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8279" w14:textId="648F2B0B" w:rsidR="00B13C69" w:rsidRPr="00E162C9" w:rsidRDefault="00AC52B9" w:rsidP="00B13C69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Climate Change Advisory</w:t>
      </w:r>
      <w:r w:rsidR="00B13C69" w:rsidRPr="00E162C9">
        <w:rPr>
          <w:b/>
          <w:bCs/>
          <w:sz w:val="28"/>
          <w:szCs w:val="28"/>
        </w:rPr>
        <w:t xml:space="preserve"> Committee</w:t>
      </w:r>
    </w:p>
    <w:p w14:paraId="55A00C6F" w14:textId="77777777" w:rsidR="00B13C69" w:rsidRPr="00407C13" w:rsidRDefault="00B13C69" w:rsidP="00B13C69">
      <w:pPr>
        <w:spacing w:after="0"/>
        <w:jc w:val="center"/>
        <w:rPr>
          <w:sz w:val="24"/>
          <w:szCs w:val="24"/>
        </w:rPr>
      </w:pPr>
      <w:r w:rsidRPr="00407C13">
        <w:rPr>
          <w:sz w:val="24"/>
          <w:szCs w:val="24"/>
        </w:rPr>
        <w:t>Report to Board of Directors</w:t>
      </w:r>
    </w:p>
    <w:p w14:paraId="7809EC2A" w14:textId="2CFCB140" w:rsidR="00B13C69" w:rsidRPr="00407C13" w:rsidRDefault="00AC52B9" w:rsidP="00B13C69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April 2</w:t>
      </w:r>
      <w:r w:rsidR="0031741A">
        <w:rPr>
          <w:sz w:val="24"/>
          <w:szCs w:val="24"/>
        </w:rPr>
        <w:t>9</w:t>
      </w:r>
      <w:r w:rsidR="00B13C69" w:rsidRPr="00407C13">
        <w:rPr>
          <w:sz w:val="24"/>
          <w:szCs w:val="24"/>
        </w:rPr>
        <w:t>, 2026</w:t>
      </w:r>
    </w:p>
    <w:p w14:paraId="2FB61267" w14:textId="77777777" w:rsidR="00B13C69" w:rsidRPr="00407C13" w:rsidRDefault="00B13C69" w:rsidP="00B13C69">
      <w:pPr>
        <w:spacing w:after="0"/>
        <w:jc w:val="both"/>
        <w:rPr>
          <w:sz w:val="24"/>
          <w:szCs w:val="24"/>
        </w:rPr>
      </w:pPr>
    </w:p>
    <w:p w14:paraId="76ECB8BB" w14:textId="77777777" w:rsidR="00B13C69" w:rsidRPr="00407C13" w:rsidRDefault="00B13C69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>Meetings</w:t>
      </w:r>
    </w:p>
    <w:p w14:paraId="4210EEAB" w14:textId="67D8D87E" w:rsidR="00B13C69" w:rsidRDefault="00B13C69" w:rsidP="00B13C69">
      <w:pPr>
        <w:spacing w:after="0"/>
        <w:jc w:val="both"/>
        <w:rPr>
          <w:rFonts w:cstheme="minorHAnsi"/>
          <w:sz w:val="24"/>
          <w:szCs w:val="24"/>
        </w:rPr>
      </w:pPr>
      <w:r w:rsidRPr="00407C13">
        <w:rPr>
          <w:rFonts w:cstheme="minorHAnsi"/>
          <w:sz w:val="24"/>
          <w:szCs w:val="24"/>
        </w:rPr>
        <w:t xml:space="preserve">The Committee has held </w:t>
      </w:r>
      <w:r w:rsidR="005C74A9">
        <w:rPr>
          <w:rFonts w:cstheme="minorHAnsi"/>
          <w:sz w:val="24"/>
          <w:szCs w:val="24"/>
        </w:rPr>
        <w:t>one</w:t>
      </w:r>
      <w:r w:rsidR="009C4AA1" w:rsidRPr="00407C13">
        <w:rPr>
          <w:rFonts w:cstheme="minorHAnsi"/>
          <w:sz w:val="24"/>
          <w:szCs w:val="24"/>
        </w:rPr>
        <w:t xml:space="preserve"> </w:t>
      </w:r>
      <w:r w:rsidRPr="00407C13">
        <w:rPr>
          <w:rFonts w:cstheme="minorHAnsi"/>
          <w:sz w:val="24"/>
          <w:szCs w:val="24"/>
        </w:rPr>
        <w:t xml:space="preserve">meeting </w:t>
      </w:r>
      <w:r w:rsidR="005C74A9">
        <w:rPr>
          <w:rFonts w:cstheme="minorHAnsi"/>
          <w:sz w:val="24"/>
          <w:szCs w:val="24"/>
        </w:rPr>
        <w:t xml:space="preserve">on </w:t>
      </w:r>
      <w:r w:rsidR="00EE1499">
        <w:rPr>
          <w:rFonts w:cstheme="minorHAnsi"/>
          <w:sz w:val="24"/>
          <w:szCs w:val="24"/>
        </w:rPr>
        <w:t>March 27</w:t>
      </w:r>
      <w:r w:rsidR="00B87DDB">
        <w:rPr>
          <w:rFonts w:cstheme="minorHAnsi"/>
          <w:sz w:val="24"/>
          <w:szCs w:val="24"/>
        </w:rPr>
        <w:t xml:space="preserve">, </w:t>
      </w:r>
      <w:proofErr w:type="gramStart"/>
      <w:r w:rsidR="00B87DDB">
        <w:rPr>
          <w:rFonts w:cstheme="minorHAnsi"/>
          <w:sz w:val="24"/>
          <w:szCs w:val="24"/>
        </w:rPr>
        <w:t>2026</w:t>
      </w:r>
      <w:proofErr w:type="gramEnd"/>
      <w:r w:rsidR="00EE1499">
        <w:rPr>
          <w:rFonts w:cstheme="minorHAnsi"/>
          <w:sz w:val="24"/>
          <w:szCs w:val="24"/>
        </w:rPr>
        <w:t xml:space="preserve"> </w:t>
      </w:r>
      <w:r w:rsidRPr="00407C13">
        <w:rPr>
          <w:rFonts w:cstheme="minorHAnsi"/>
          <w:sz w:val="24"/>
          <w:szCs w:val="24"/>
        </w:rPr>
        <w:t xml:space="preserve">since </w:t>
      </w:r>
      <w:r w:rsidR="00F07C88" w:rsidRPr="00407C13">
        <w:rPr>
          <w:rFonts w:cstheme="minorHAnsi"/>
          <w:sz w:val="24"/>
          <w:szCs w:val="24"/>
        </w:rPr>
        <w:t xml:space="preserve">the </w:t>
      </w:r>
      <w:r w:rsidRPr="00407C13">
        <w:rPr>
          <w:rFonts w:cstheme="minorHAnsi"/>
          <w:sz w:val="24"/>
          <w:szCs w:val="24"/>
        </w:rPr>
        <w:t>last report (</w:t>
      </w:r>
      <w:r w:rsidR="008239B9" w:rsidRPr="00407C13">
        <w:rPr>
          <w:rFonts w:cstheme="minorHAnsi"/>
          <w:sz w:val="24"/>
          <w:szCs w:val="24"/>
        </w:rPr>
        <w:t xml:space="preserve">November </w:t>
      </w:r>
      <w:r w:rsidR="00320B6F" w:rsidRPr="00407C13">
        <w:rPr>
          <w:rFonts w:cstheme="minorHAnsi"/>
          <w:sz w:val="24"/>
          <w:szCs w:val="24"/>
        </w:rPr>
        <w:t>6, 2025</w:t>
      </w:r>
      <w:r w:rsidRPr="00407C13">
        <w:rPr>
          <w:rFonts w:cstheme="minorHAnsi"/>
          <w:sz w:val="24"/>
          <w:szCs w:val="24"/>
        </w:rPr>
        <w:t xml:space="preserve">). </w:t>
      </w:r>
    </w:p>
    <w:p w14:paraId="46474BC9" w14:textId="77777777" w:rsidR="005C74A9" w:rsidRPr="00407C13" w:rsidRDefault="005C74A9" w:rsidP="00B13C69">
      <w:pPr>
        <w:spacing w:after="0"/>
        <w:jc w:val="both"/>
        <w:rPr>
          <w:rFonts w:cstheme="minorHAnsi"/>
          <w:sz w:val="24"/>
          <w:szCs w:val="24"/>
        </w:rPr>
      </w:pPr>
    </w:p>
    <w:p w14:paraId="1EA0EFD0" w14:textId="77777777" w:rsidR="00B13C69" w:rsidRPr="00407C13" w:rsidRDefault="00B13C69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>Committee Members</w:t>
      </w:r>
    </w:p>
    <w:p w14:paraId="50984975" w14:textId="77777777" w:rsidR="0012664C" w:rsidRPr="00810541" w:rsidRDefault="0012664C" w:rsidP="00810541">
      <w:pPr>
        <w:pStyle w:val="ListParagraph"/>
        <w:widowControl w:val="0"/>
        <w:numPr>
          <w:ilvl w:val="0"/>
          <w:numId w:val="14"/>
        </w:numPr>
        <w:tabs>
          <w:tab w:val="left" w:pos="720"/>
        </w:tabs>
        <w:spacing w:after="0" w:line="240" w:lineRule="auto"/>
        <w:jc w:val="both"/>
        <w:rPr>
          <w:sz w:val="24"/>
          <w:szCs w:val="24"/>
        </w:rPr>
      </w:pPr>
      <w:proofErr w:type="spellStart"/>
      <w:r w:rsidRPr="00810541">
        <w:rPr>
          <w:sz w:val="24"/>
          <w:szCs w:val="24"/>
        </w:rPr>
        <w:t>Councillor</w:t>
      </w:r>
      <w:proofErr w:type="spellEnd"/>
      <w:r w:rsidRPr="00810541">
        <w:rPr>
          <w:sz w:val="24"/>
          <w:szCs w:val="24"/>
        </w:rPr>
        <w:t> Nancy Hartling (Halifax Regional Municipality)</w:t>
      </w:r>
    </w:p>
    <w:p w14:paraId="5126BC76" w14:textId="77777777" w:rsidR="0012664C" w:rsidRPr="00810541" w:rsidRDefault="0012664C" w:rsidP="00810541">
      <w:pPr>
        <w:pStyle w:val="ListParagraph"/>
        <w:widowControl w:val="0"/>
        <w:numPr>
          <w:ilvl w:val="0"/>
          <w:numId w:val="14"/>
        </w:numPr>
        <w:tabs>
          <w:tab w:val="left" w:pos="720"/>
        </w:tabs>
        <w:spacing w:after="0" w:line="240" w:lineRule="auto"/>
        <w:jc w:val="both"/>
        <w:rPr>
          <w:sz w:val="24"/>
          <w:szCs w:val="24"/>
        </w:rPr>
      </w:pPr>
      <w:proofErr w:type="spellStart"/>
      <w:r w:rsidRPr="00810541">
        <w:rPr>
          <w:sz w:val="24"/>
          <w:szCs w:val="24"/>
        </w:rPr>
        <w:t>Councillor</w:t>
      </w:r>
      <w:proofErr w:type="spellEnd"/>
      <w:r w:rsidRPr="00810541">
        <w:rPr>
          <w:sz w:val="24"/>
          <w:szCs w:val="24"/>
        </w:rPr>
        <w:t> Braden Newell (Chair) (Town of Bridgewater)   </w:t>
      </w:r>
    </w:p>
    <w:p w14:paraId="110F7C27" w14:textId="4B25B368" w:rsidR="0012664C" w:rsidRPr="00810541" w:rsidRDefault="002E54AC" w:rsidP="00810541">
      <w:pPr>
        <w:pStyle w:val="ListParagraph"/>
        <w:widowControl w:val="0"/>
        <w:numPr>
          <w:ilvl w:val="0"/>
          <w:numId w:val="14"/>
        </w:numPr>
        <w:tabs>
          <w:tab w:val="left" w:pos="720"/>
        </w:tabs>
        <w:spacing w:after="0" w:line="240" w:lineRule="auto"/>
        <w:jc w:val="both"/>
        <w:rPr>
          <w:sz w:val="24"/>
          <w:szCs w:val="24"/>
        </w:rPr>
      </w:pPr>
      <w:proofErr w:type="spellStart"/>
      <w:r w:rsidRPr="00810541">
        <w:rPr>
          <w:sz w:val="24"/>
          <w:szCs w:val="24"/>
        </w:rPr>
        <w:t>Councillor</w:t>
      </w:r>
      <w:proofErr w:type="spellEnd"/>
      <w:r w:rsidRPr="00810541">
        <w:rPr>
          <w:sz w:val="24"/>
          <w:szCs w:val="24"/>
        </w:rPr>
        <w:t xml:space="preserve"> </w:t>
      </w:r>
      <w:r w:rsidR="0012664C" w:rsidRPr="00810541">
        <w:rPr>
          <w:sz w:val="24"/>
          <w:szCs w:val="24"/>
        </w:rPr>
        <w:t xml:space="preserve">Jennifer Houghtaling </w:t>
      </w:r>
      <w:r w:rsidR="00D34694" w:rsidRPr="00810541">
        <w:rPr>
          <w:sz w:val="24"/>
          <w:szCs w:val="24"/>
        </w:rPr>
        <w:t>(Municipality of</w:t>
      </w:r>
      <w:r w:rsidR="0012664C" w:rsidRPr="00810541">
        <w:rPr>
          <w:sz w:val="24"/>
          <w:szCs w:val="24"/>
        </w:rPr>
        <w:t xml:space="preserve"> Cumberland</w:t>
      </w:r>
      <w:r w:rsidR="00D34694" w:rsidRPr="00810541">
        <w:rPr>
          <w:sz w:val="24"/>
          <w:szCs w:val="24"/>
        </w:rPr>
        <w:t>)</w:t>
      </w:r>
    </w:p>
    <w:p w14:paraId="2929B6D5" w14:textId="3552F8F6" w:rsidR="00B13C69" w:rsidRPr="00810541" w:rsidRDefault="002E54AC" w:rsidP="00810541">
      <w:pPr>
        <w:pStyle w:val="ListParagraph"/>
        <w:widowControl w:val="0"/>
        <w:numPr>
          <w:ilvl w:val="0"/>
          <w:numId w:val="14"/>
        </w:numPr>
        <w:tabs>
          <w:tab w:val="left" w:pos="720"/>
        </w:tabs>
        <w:spacing w:after="0" w:line="240" w:lineRule="auto"/>
        <w:jc w:val="both"/>
        <w:rPr>
          <w:sz w:val="24"/>
          <w:szCs w:val="24"/>
        </w:rPr>
      </w:pPr>
      <w:proofErr w:type="spellStart"/>
      <w:r w:rsidRPr="00810541">
        <w:rPr>
          <w:sz w:val="24"/>
          <w:szCs w:val="24"/>
        </w:rPr>
        <w:t>Councillor</w:t>
      </w:r>
      <w:proofErr w:type="spellEnd"/>
      <w:r w:rsidRPr="00810541">
        <w:rPr>
          <w:sz w:val="24"/>
          <w:szCs w:val="24"/>
        </w:rPr>
        <w:t xml:space="preserve"> </w:t>
      </w:r>
      <w:r w:rsidR="0012664C" w:rsidRPr="00810541">
        <w:rPr>
          <w:sz w:val="24"/>
          <w:szCs w:val="24"/>
        </w:rPr>
        <w:t xml:space="preserve">Courtney Wentzell </w:t>
      </w:r>
      <w:r w:rsidRPr="00810541">
        <w:rPr>
          <w:sz w:val="24"/>
          <w:szCs w:val="24"/>
        </w:rPr>
        <w:t>(Region of Queens Municipality)</w:t>
      </w:r>
      <w:r w:rsidR="0012664C" w:rsidRPr="00810541">
        <w:rPr>
          <w:sz w:val="24"/>
          <w:szCs w:val="24"/>
        </w:rPr>
        <w:t xml:space="preserve"> </w:t>
      </w:r>
    </w:p>
    <w:p w14:paraId="78A30A47" w14:textId="4D2FF8E9" w:rsidR="0012664C" w:rsidRPr="00810541" w:rsidRDefault="00A25817" w:rsidP="00810541">
      <w:pPr>
        <w:pStyle w:val="ListParagraph"/>
        <w:widowControl w:val="0"/>
        <w:numPr>
          <w:ilvl w:val="0"/>
          <w:numId w:val="14"/>
        </w:numPr>
        <w:tabs>
          <w:tab w:val="left" w:pos="720"/>
        </w:tabs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810541">
        <w:rPr>
          <w:sz w:val="24"/>
          <w:szCs w:val="24"/>
        </w:rPr>
        <w:t>Councillor</w:t>
      </w:r>
      <w:proofErr w:type="spellEnd"/>
      <w:r w:rsidRPr="00810541">
        <w:rPr>
          <w:sz w:val="24"/>
          <w:szCs w:val="24"/>
        </w:rPr>
        <w:t xml:space="preserve"> Loren Cushing (Municipal</w:t>
      </w:r>
      <w:r w:rsidR="00C70309" w:rsidRPr="00810541">
        <w:rPr>
          <w:sz w:val="24"/>
          <w:szCs w:val="24"/>
        </w:rPr>
        <w:t>ity of the</w:t>
      </w:r>
      <w:r w:rsidRPr="00810541">
        <w:rPr>
          <w:sz w:val="24"/>
          <w:szCs w:val="24"/>
        </w:rPr>
        <w:t xml:space="preserve"> District of Yarmouth)</w:t>
      </w:r>
    </w:p>
    <w:p w14:paraId="7EE4D609" w14:textId="77777777" w:rsidR="0012664C" w:rsidRDefault="0012664C" w:rsidP="00B13C69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EBC68B3" w14:textId="77777777" w:rsidR="0012664C" w:rsidRPr="00407C13" w:rsidRDefault="0012664C" w:rsidP="00B13C69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057D6A1" w14:textId="04DB9663" w:rsidR="00B13C69" w:rsidRPr="00407C13" w:rsidRDefault="00B13C69" w:rsidP="00B13C69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theme="minorHAnsi"/>
          <w:b/>
          <w:bCs/>
          <w:sz w:val="24"/>
          <w:szCs w:val="24"/>
        </w:rPr>
      </w:pPr>
      <w:r w:rsidRPr="00407C13">
        <w:rPr>
          <w:rFonts w:cstheme="minorHAnsi"/>
          <w:b/>
          <w:bCs/>
          <w:sz w:val="24"/>
          <w:szCs w:val="24"/>
        </w:rPr>
        <w:t>Staff A</w:t>
      </w:r>
      <w:r w:rsidR="00A552E3" w:rsidRPr="00407C13">
        <w:rPr>
          <w:rFonts w:cstheme="minorHAnsi"/>
          <w:b/>
          <w:bCs/>
          <w:sz w:val="24"/>
          <w:szCs w:val="24"/>
        </w:rPr>
        <w:t>dvisor</w:t>
      </w:r>
    </w:p>
    <w:p w14:paraId="41EFE002" w14:textId="44E5583A" w:rsidR="00E9218F" w:rsidRPr="006154EB" w:rsidRDefault="002E54AC" w:rsidP="00E9218F">
      <w:pPr>
        <w:widowControl w:val="0"/>
        <w:numPr>
          <w:ilvl w:val="0"/>
          <w:numId w:val="8"/>
        </w:numPr>
        <w:tabs>
          <w:tab w:val="left" w:pos="720"/>
        </w:tabs>
        <w:spacing w:after="0" w:line="240" w:lineRule="auto"/>
        <w:contextualSpacing/>
        <w:jc w:val="both"/>
        <w:rPr>
          <w:rFonts w:cs="Arial"/>
          <w:b/>
          <w:bCs/>
          <w:sz w:val="24"/>
          <w:szCs w:val="24"/>
        </w:rPr>
      </w:pPr>
      <w:r w:rsidRPr="006154EB">
        <w:rPr>
          <w:rFonts w:eastAsia="Calibri" w:cstheme="minorHAnsi"/>
          <w:sz w:val="24"/>
          <w:szCs w:val="24"/>
        </w:rPr>
        <w:t>David MacIsaac</w:t>
      </w:r>
      <w:r w:rsidR="00E77486" w:rsidRPr="006154EB">
        <w:rPr>
          <w:rFonts w:eastAsia="Calibri" w:cstheme="minorHAnsi"/>
          <w:sz w:val="24"/>
          <w:szCs w:val="24"/>
        </w:rPr>
        <w:t xml:space="preserve"> took over from </w:t>
      </w:r>
      <w:r w:rsidRPr="006154EB">
        <w:rPr>
          <w:rFonts w:eastAsia="Calibri" w:cstheme="minorHAnsi"/>
          <w:sz w:val="24"/>
          <w:szCs w:val="24"/>
        </w:rPr>
        <w:t>Dani Coff</w:t>
      </w:r>
      <w:r w:rsidR="00E03CF5">
        <w:rPr>
          <w:rFonts w:eastAsia="Calibri" w:cstheme="minorHAnsi"/>
          <w:sz w:val="24"/>
          <w:szCs w:val="24"/>
        </w:rPr>
        <w:t>e</w:t>
      </w:r>
      <w:r w:rsidRPr="006154EB">
        <w:rPr>
          <w:rFonts w:eastAsia="Calibri" w:cstheme="minorHAnsi"/>
          <w:sz w:val="24"/>
          <w:szCs w:val="24"/>
        </w:rPr>
        <w:t>y</w:t>
      </w:r>
      <w:r w:rsidR="00E77486" w:rsidRPr="006154EB">
        <w:rPr>
          <w:rFonts w:eastAsia="Calibri" w:cstheme="minorHAnsi"/>
          <w:sz w:val="24"/>
          <w:szCs w:val="24"/>
        </w:rPr>
        <w:t xml:space="preserve"> following the </w:t>
      </w:r>
      <w:r w:rsidR="006154EB" w:rsidRPr="006154EB">
        <w:rPr>
          <w:rFonts w:eastAsia="Calibri" w:cstheme="minorHAnsi"/>
          <w:sz w:val="24"/>
          <w:szCs w:val="24"/>
        </w:rPr>
        <w:t>October 2025</w:t>
      </w:r>
      <w:r w:rsidR="00E77486" w:rsidRPr="006154EB">
        <w:rPr>
          <w:rFonts w:eastAsia="Calibri" w:cstheme="minorHAnsi"/>
          <w:sz w:val="24"/>
          <w:szCs w:val="24"/>
        </w:rPr>
        <w:t xml:space="preserve"> meeting</w:t>
      </w:r>
      <w:r w:rsidR="006154EB">
        <w:rPr>
          <w:rFonts w:eastAsia="Calibri" w:cstheme="minorHAnsi"/>
          <w:sz w:val="24"/>
          <w:szCs w:val="24"/>
        </w:rPr>
        <w:t>.</w:t>
      </w:r>
    </w:p>
    <w:p w14:paraId="2BBE78E3" w14:textId="77777777" w:rsidR="006154EB" w:rsidRPr="006154EB" w:rsidRDefault="006154EB" w:rsidP="00B87DDB">
      <w:pPr>
        <w:widowControl w:val="0"/>
        <w:tabs>
          <w:tab w:val="left" w:pos="720"/>
        </w:tabs>
        <w:spacing w:after="0" w:line="240" w:lineRule="auto"/>
        <w:contextualSpacing/>
        <w:jc w:val="both"/>
        <w:rPr>
          <w:rFonts w:cs="Arial"/>
          <w:b/>
          <w:bCs/>
          <w:sz w:val="24"/>
          <w:szCs w:val="24"/>
        </w:rPr>
      </w:pPr>
    </w:p>
    <w:p w14:paraId="79A1F8B2" w14:textId="77777777" w:rsidR="00E9218F" w:rsidRDefault="00E9218F" w:rsidP="00E9218F">
      <w:pPr>
        <w:rPr>
          <w:rFonts w:cs="Arial"/>
          <w:b/>
          <w:bCs/>
          <w:sz w:val="24"/>
          <w:szCs w:val="24"/>
        </w:rPr>
      </w:pPr>
      <w:r w:rsidRPr="001B6B95">
        <w:rPr>
          <w:rFonts w:cs="Arial"/>
          <w:b/>
          <w:bCs/>
          <w:sz w:val="24"/>
          <w:szCs w:val="24"/>
        </w:rPr>
        <w:t>Recruitment:</w:t>
      </w:r>
    </w:p>
    <w:p w14:paraId="32C14D66" w14:textId="030C714E" w:rsidR="00E9218F" w:rsidRPr="00C2689C" w:rsidRDefault="00E9218F" w:rsidP="00E9218F">
      <w:pPr>
        <w:pStyle w:val="ListParagraph"/>
        <w:numPr>
          <w:ilvl w:val="0"/>
          <w:numId w:val="10"/>
        </w:numPr>
        <w:rPr>
          <w:rFonts w:cs="Arial"/>
          <w:b/>
          <w:bCs/>
          <w:sz w:val="24"/>
          <w:szCs w:val="24"/>
        </w:rPr>
      </w:pPr>
      <w:r w:rsidRPr="00E9218F">
        <w:rPr>
          <w:rFonts w:eastAsia="Calibri" w:cstheme="minorHAnsi"/>
          <w:sz w:val="24"/>
          <w:szCs w:val="24"/>
        </w:rPr>
        <w:t xml:space="preserve">Recruitment </w:t>
      </w:r>
      <w:r w:rsidR="00003BA0">
        <w:rPr>
          <w:rFonts w:eastAsia="Calibri" w:cstheme="minorHAnsi"/>
          <w:sz w:val="24"/>
          <w:szCs w:val="24"/>
        </w:rPr>
        <w:t xml:space="preserve">was </w:t>
      </w:r>
      <w:r w:rsidRPr="00E9218F">
        <w:rPr>
          <w:rFonts w:eastAsia="Calibri" w:cstheme="minorHAnsi"/>
          <w:sz w:val="24"/>
          <w:szCs w:val="24"/>
        </w:rPr>
        <w:t xml:space="preserve">completed to fill </w:t>
      </w:r>
      <w:r w:rsidR="00727B21">
        <w:rPr>
          <w:rFonts w:eastAsia="Calibri" w:cstheme="minorHAnsi"/>
          <w:sz w:val="24"/>
          <w:szCs w:val="24"/>
        </w:rPr>
        <w:t xml:space="preserve">committee </w:t>
      </w:r>
      <w:r w:rsidRPr="00E9218F">
        <w:rPr>
          <w:rFonts w:eastAsia="Calibri" w:cstheme="minorHAnsi"/>
          <w:sz w:val="24"/>
          <w:szCs w:val="24"/>
        </w:rPr>
        <w:t>vacancies</w:t>
      </w:r>
      <w:r w:rsidR="00727B21">
        <w:rPr>
          <w:rFonts w:eastAsia="Calibri" w:cstheme="minorHAnsi"/>
          <w:sz w:val="24"/>
          <w:szCs w:val="24"/>
        </w:rPr>
        <w:t>,</w:t>
      </w:r>
      <w:r w:rsidR="006154EB">
        <w:rPr>
          <w:rFonts w:eastAsia="Calibri" w:cstheme="minorHAnsi"/>
          <w:sz w:val="24"/>
          <w:szCs w:val="24"/>
        </w:rPr>
        <w:t xml:space="preserve"> and these were approved by the NSFM Board</w:t>
      </w:r>
      <w:r w:rsidR="0010794E">
        <w:rPr>
          <w:rFonts w:eastAsia="Calibri" w:cstheme="minorHAnsi"/>
          <w:sz w:val="24"/>
          <w:szCs w:val="24"/>
        </w:rPr>
        <w:t xml:space="preserve"> at their meeting on February 6, 2026.</w:t>
      </w:r>
      <w:r w:rsidR="007A46D1">
        <w:rPr>
          <w:rFonts w:eastAsia="Calibri" w:cstheme="minorHAnsi"/>
          <w:sz w:val="24"/>
          <w:szCs w:val="24"/>
        </w:rPr>
        <w:t xml:space="preserve">  The new members are Coun. Nancy Hartling and Coun. Braden </w:t>
      </w:r>
      <w:r w:rsidR="006E4F80">
        <w:rPr>
          <w:rFonts w:eastAsia="Calibri" w:cstheme="minorHAnsi"/>
          <w:sz w:val="24"/>
          <w:szCs w:val="24"/>
        </w:rPr>
        <w:t>Newell.</w:t>
      </w:r>
    </w:p>
    <w:p w14:paraId="0CC1AD5D" w14:textId="4B034BC9" w:rsidR="00C2689C" w:rsidRPr="00E9218F" w:rsidRDefault="00C2689C" w:rsidP="00E9218F">
      <w:pPr>
        <w:pStyle w:val="ListParagraph"/>
        <w:numPr>
          <w:ilvl w:val="0"/>
          <w:numId w:val="10"/>
        </w:numPr>
        <w:rPr>
          <w:rFonts w:cs="Arial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There remains one vacant seat that is designated for a CAO.</w:t>
      </w:r>
    </w:p>
    <w:p w14:paraId="7E28CE35" w14:textId="77777777" w:rsidR="00B13C69" w:rsidRPr="00407C13" w:rsidRDefault="00B13C69" w:rsidP="00B13C69">
      <w:pPr>
        <w:spacing w:after="0"/>
        <w:jc w:val="both"/>
        <w:rPr>
          <w:rFonts w:cstheme="minorHAnsi"/>
          <w:sz w:val="24"/>
          <w:szCs w:val="24"/>
        </w:rPr>
      </w:pPr>
    </w:p>
    <w:p w14:paraId="6DF3016C" w14:textId="70E4BC04" w:rsidR="00B13C69" w:rsidRDefault="00A07B24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003BA0">
        <w:rPr>
          <w:rFonts w:cstheme="minorHAnsi"/>
          <w:b/>
          <w:bCs/>
          <w:sz w:val="24"/>
          <w:szCs w:val="24"/>
        </w:rPr>
        <w:t xml:space="preserve">Advocacy </w:t>
      </w:r>
      <w:r w:rsidR="002A2C5B" w:rsidRPr="00003BA0">
        <w:rPr>
          <w:rFonts w:cstheme="minorHAnsi"/>
          <w:b/>
          <w:bCs/>
          <w:sz w:val="24"/>
          <w:szCs w:val="24"/>
        </w:rPr>
        <w:t>Requests</w:t>
      </w:r>
      <w:r w:rsidR="005D0706" w:rsidRPr="00003BA0">
        <w:rPr>
          <w:rFonts w:cstheme="minorHAnsi"/>
          <w:b/>
          <w:bCs/>
          <w:sz w:val="24"/>
          <w:szCs w:val="24"/>
        </w:rPr>
        <w:t xml:space="preserve">/Activities </w:t>
      </w:r>
    </w:p>
    <w:p w14:paraId="28045F43" w14:textId="77777777" w:rsidR="00003BA0" w:rsidRDefault="00003BA0" w:rsidP="00B13C69">
      <w:pPr>
        <w:spacing w:after="0"/>
        <w:jc w:val="both"/>
        <w:rPr>
          <w:rFonts w:cstheme="minorHAnsi"/>
          <w:b/>
          <w:bCs/>
          <w:sz w:val="24"/>
          <w:szCs w:val="24"/>
        </w:rPr>
      </w:pPr>
    </w:p>
    <w:p w14:paraId="292F19ED" w14:textId="6CE3B564" w:rsidR="00542DDF" w:rsidRDefault="00542DDF" w:rsidP="00B13C69">
      <w:pPr>
        <w:spacing w:after="0"/>
        <w:jc w:val="both"/>
        <w:rPr>
          <w:rFonts w:cstheme="minorHAnsi"/>
          <w:sz w:val="24"/>
          <w:szCs w:val="24"/>
        </w:rPr>
      </w:pPr>
      <w:r w:rsidRPr="00542DDF">
        <w:rPr>
          <w:rFonts w:cstheme="minorHAnsi"/>
          <w:sz w:val="24"/>
          <w:szCs w:val="24"/>
        </w:rPr>
        <w:t>There are currently two advocacy priorities</w:t>
      </w:r>
      <w:r w:rsidR="00DD20D1">
        <w:rPr>
          <w:rFonts w:cstheme="minorHAnsi"/>
          <w:sz w:val="24"/>
          <w:szCs w:val="24"/>
        </w:rPr>
        <w:t xml:space="preserve"> for this committee</w:t>
      </w:r>
      <w:r w:rsidRPr="00542DDF">
        <w:rPr>
          <w:rFonts w:cstheme="minorHAnsi"/>
          <w:sz w:val="24"/>
          <w:szCs w:val="24"/>
        </w:rPr>
        <w:t xml:space="preserve">: </w:t>
      </w:r>
    </w:p>
    <w:p w14:paraId="52949E2D" w14:textId="77777777" w:rsidR="00DD20D1" w:rsidRPr="00542DDF" w:rsidRDefault="00DD20D1" w:rsidP="00B13C69">
      <w:pPr>
        <w:spacing w:after="0"/>
        <w:jc w:val="both"/>
        <w:rPr>
          <w:rFonts w:cstheme="minorHAnsi"/>
          <w:sz w:val="24"/>
          <w:szCs w:val="24"/>
        </w:rPr>
      </w:pPr>
    </w:p>
    <w:p w14:paraId="32965DA1" w14:textId="3942B929" w:rsidR="0031741A" w:rsidRPr="00DD20D1" w:rsidRDefault="000E0D57" w:rsidP="00542DDF">
      <w:pPr>
        <w:pStyle w:val="ListParagraph"/>
        <w:numPr>
          <w:ilvl w:val="0"/>
          <w:numId w:val="2"/>
        </w:numPr>
        <w:spacing w:line="278" w:lineRule="auto"/>
        <w:rPr>
          <w:sz w:val="24"/>
          <w:szCs w:val="24"/>
          <w:u w:val="single"/>
        </w:rPr>
      </w:pPr>
      <w:r w:rsidRPr="00DD20D1">
        <w:rPr>
          <w:sz w:val="24"/>
          <w:szCs w:val="24"/>
          <w:u w:val="single"/>
        </w:rPr>
        <w:t>Coastal land-use planning</w:t>
      </w:r>
      <w:r w:rsidR="000361D2" w:rsidRPr="00DD20D1">
        <w:rPr>
          <w:sz w:val="24"/>
          <w:szCs w:val="24"/>
          <w:u w:val="single"/>
        </w:rPr>
        <w:t xml:space="preserve">  </w:t>
      </w:r>
    </w:p>
    <w:p w14:paraId="2ED4B21E" w14:textId="77777777" w:rsidR="0031741A" w:rsidRDefault="000361D2" w:rsidP="0031741A">
      <w:pPr>
        <w:pStyle w:val="ListParagraph"/>
        <w:numPr>
          <w:ilvl w:val="1"/>
          <w:numId w:val="2"/>
        </w:numPr>
        <w:spacing w:line="278" w:lineRule="auto"/>
        <w:rPr>
          <w:sz w:val="24"/>
          <w:szCs w:val="24"/>
        </w:rPr>
      </w:pPr>
      <w:r w:rsidRPr="00542DDF">
        <w:rPr>
          <w:sz w:val="24"/>
          <w:szCs w:val="24"/>
        </w:rPr>
        <w:t xml:space="preserve">This was </w:t>
      </w:r>
      <w:r w:rsidR="00DF35FD" w:rsidRPr="00542DDF">
        <w:rPr>
          <w:sz w:val="24"/>
          <w:szCs w:val="24"/>
        </w:rPr>
        <w:t xml:space="preserve">requested by several municipalities in response to </w:t>
      </w:r>
      <w:r w:rsidR="00034129" w:rsidRPr="00542DDF">
        <w:rPr>
          <w:sz w:val="24"/>
          <w:szCs w:val="24"/>
        </w:rPr>
        <w:t xml:space="preserve">the </w:t>
      </w:r>
      <w:r w:rsidR="00854FFB" w:rsidRPr="00542DDF">
        <w:rPr>
          <w:sz w:val="24"/>
          <w:szCs w:val="24"/>
        </w:rPr>
        <w:t xml:space="preserve">provincial decision to delegate responsibility for coastal protection </w:t>
      </w:r>
      <w:r w:rsidR="001B7EFD" w:rsidRPr="00542DDF">
        <w:rPr>
          <w:sz w:val="24"/>
          <w:szCs w:val="24"/>
        </w:rPr>
        <w:t>t</w:t>
      </w:r>
      <w:r w:rsidR="00854FFB" w:rsidRPr="00542DDF">
        <w:rPr>
          <w:sz w:val="24"/>
          <w:szCs w:val="24"/>
        </w:rPr>
        <w:t>o municipalities.</w:t>
      </w:r>
    </w:p>
    <w:p w14:paraId="1B635BB1" w14:textId="77777777" w:rsidR="0031741A" w:rsidRDefault="00034129" w:rsidP="0031741A">
      <w:pPr>
        <w:pStyle w:val="ListParagraph"/>
        <w:numPr>
          <w:ilvl w:val="1"/>
          <w:numId w:val="2"/>
        </w:numPr>
        <w:spacing w:line="278" w:lineRule="auto"/>
        <w:rPr>
          <w:sz w:val="24"/>
          <w:szCs w:val="24"/>
        </w:rPr>
      </w:pPr>
      <w:r w:rsidRPr="00542DDF">
        <w:rPr>
          <w:sz w:val="24"/>
          <w:szCs w:val="24"/>
        </w:rPr>
        <w:t>T</w:t>
      </w:r>
      <w:r w:rsidR="000A1631" w:rsidRPr="00542DDF">
        <w:rPr>
          <w:sz w:val="24"/>
          <w:szCs w:val="24"/>
        </w:rPr>
        <w:t xml:space="preserve">he Committee is working to determine next steps on this matter.  </w:t>
      </w:r>
    </w:p>
    <w:p w14:paraId="2ECF7AF4" w14:textId="30C1F1BB" w:rsidR="000E0D57" w:rsidRPr="00542DDF" w:rsidRDefault="000A1631" w:rsidP="0031741A">
      <w:pPr>
        <w:pStyle w:val="ListParagraph"/>
        <w:numPr>
          <w:ilvl w:val="1"/>
          <w:numId w:val="2"/>
        </w:numPr>
        <w:spacing w:line="278" w:lineRule="auto"/>
        <w:rPr>
          <w:sz w:val="24"/>
          <w:szCs w:val="24"/>
        </w:rPr>
      </w:pPr>
      <w:r w:rsidRPr="00542DDF">
        <w:rPr>
          <w:sz w:val="24"/>
          <w:szCs w:val="24"/>
        </w:rPr>
        <w:t xml:space="preserve">While there </w:t>
      </w:r>
      <w:r w:rsidR="00471A52" w:rsidRPr="00542DDF">
        <w:rPr>
          <w:sz w:val="24"/>
          <w:szCs w:val="24"/>
        </w:rPr>
        <w:t xml:space="preserve">are </w:t>
      </w:r>
      <w:proofErr w:type="gramStart"/>
      <w:r w:rsidR="00471A52" w:rsidRPr="00542DDF">
        <w:rPr>
          <w:sz w:val="24"/>
          <w:szCs w:val="24"/>
        </w:rPr>
        <w:t>a number of</w:t>
      </w:r>
      <w:proofErr w:type="gramEnd"/>
      <w:r w:rsidR="00471A52" w:rsidRPr="00542DDF">
        <w:rPr>
          <w:sz w:val="24"/>
          <w:szCs w:val="24"/>
        </w:rPr>
        <w:t xml:space="preserve"> NSFM projects to support municipalities with coastal land-use planning, the committee </w:t>
      </w:r>
      <w:r w:rsidR="007047D1">
        <w:rPr>
          <w:sz w:val="24"/>
          <w:szCs w:val="24"/>
        </w:rPr>
        <w:t xml:space="preserve">will consider whether </w:t>
      </w:r>
      <w:r w:rsidR="00506885" w:rsidRPr="00542DDF">
        <w:rPr>
          <w:sz w:val="24"/>
          <w:szCs w:val="24"/>
        </w:rPr>
        <w:t>to retain it as an advocacy priority.</w:t>
      </w:r>
    </w:p>
    <w:p w14:paraId="7ABE8BC7" w14:textId="567B1454" w:rsidR="00DD20D1" w:rsidRPr="00DD20D1" w:rsidRDefault="000E0D57" w:rsidP="00211D24">
      <w:pPr>
        <w:numPr>
          <w:ilvl w:val="0"/>
          <w:numId w:val="2"/>
        </w:numPr>
        <w:spacing w:line="278" w:lineRule="auto"/>
        <w:rPr>
          <w:u w:val="single"/>
        </w:rPr>
      </w:pPr>
      <w:r w:rsidRPr="00DD20D1">
        <w:rPr>
          <w:sz w:val="24"/>
          <w:szCs w:val="24"/>
          <w:u w:val="single"/>
        </w:rPr>
        <w:t>Aerial herbicide spraying with glyphosate</w:t>
      </w:r>
    </w:p>
    <w:p w14:paraId="69CF1F32" w14:textId="77777777" w:rsidR="00DD20D1" w:rsidRPr="00DD20D1" w:rsidRDefault="001B7EFD" w:rsidP="0058671F">
      <w:pPr>
        <w:numPr>
          <w:ilvl w:val="1"/>
          <w:numId w:val="2"/>
        </w:numPr>
        <w:spacing w:after="0" w:line="278" w:lineRule="auto"/>
      </w:pPr>
      <w:r w:rsidRPr="00542DDF">
        <w:rPr>
          <w:sz w:val="24"/>
          <w:szCs w:val="24"/>
        </w:rPr>
        <w:lastRenderedPageBreak/>
        <w:t xml:space="preserve">This was requested in response </w:t>
      </w:r>
      <w:r w:rsidR="007B608B" w:rsidRPr="00542DDF">
        <w:rPr>
          <w:sz w:val="24"/>
          <w:szCs w:val="24"/>
        </w:rPr>
        <w:t xml:space="preserve">to </w:t>
      </w:r>
      <w:r w:rsidR="005E0344" w:rsidRPr="00542DDF">
        <w:rPr>
          <w:sz w:val="24"/>
          <w:szCs w:val="24"/>
        </w:rPr>
        <w:t xml:space="preserve">aerial herbicide spraying of forested lands in Nova Scotia with </w:t>
      </w:r>
      <w:r w:rsidR="00284128" w:rsidRPr="00542DDF">
        <w:rPr>
          <w:sz w:val="24"/>
          <w:szCs w:val="24"/>
        </w:rPr>
        <w:t>glyphosate.</w:t>
      </w:r>
      <w:r w:rsidR="00506885" w:rsidRPr="00542DDF">
        <w:rPr>
          <w:sz w:val="24"/>
          <w:szCs w:val="24"/>
        </w:rPr>
        <w:t xml:space="preserve">  </w:t>
      </w:r>
    </w:p>
    <w:p w14:paraId="1B76F44D" w14:textId="77777777" w:rsidR="0058671F" w:rsidRPr="0058671F" w:rsidRDefault="00BD588F" w:rsidP="0058671F">
      <w:pPr>
        <w:numPr>
          <w:ilvl w:val="1"/>
          <w:numId w:val="2"/>
        </w:numPr>
        <w:spacing w:after="0" w:line="278" w:lineRule="auto"/>
      </w:pPr>
      <w:r w:rsidRPr="00542DDF">
        <w:rPr>
          <w:sz w:val="24"/>
          <w:szCs w:val="24"/>
        </w:rPr>
        <w:t xml:space="preserve">While the original request referenced advocacy </w:t>
      </w:r>
      <w:r w:rsidR="00384D7B" w:rsidRPr="00542DDF">
        <w:rPr>
          <w:sz w:val="24"/>
          <w:szCs w:val="24"/>
        </w:rPr>
        <w:t xml:space="preserve">with the Provincial government, it was decided to focus on the federal government as they regulate </w:t>
      </w:r>
      <w:r w:rsidR="0089689A" w:rsidRPr="00542DDF">
        <w:rPr>
          <w:sz w:val="24"/>
          <w:szCs w:val="24"/>
        </w:rPr>
        <w:t xml:space="preserve">use of this herbicide.  </w:t>
      </w:r>
    </w:p>
    <w:p w14:paraId="7B5880E0" w14:textId="77777777" w:rsidR="0058671F" w:rsidRPr="0058671F" w:rsidRDefault="0089689A" w:rsidP="0058671F">
      <w:pPr>
        <w:numPr>
          <w:ilvl w:val="1"/>
          <w:numId w:val="2"/>
        </w:numPr>
        <w:spacing w:after="0" w:line="278" w:lineRule="auto"/>
      </w:pPr>
      <w:r w:rsidRPr="00542DDF">
        <w:rPr>
          <w:sz w:val="24"/>
          <w:szCs w:val="24"/>
        </w:rPr>
        <w:t xml:space="preserve">There was a </w:t>
      </w:r>
      <w:r w:rsidR="00211D24" w:rsidRPr="00542DDF">
        <w:rPr>
          <w:sz w:val="24"/>
          <w:szCs w:val="24"/>
        </w:rPr>
        <w:t>May 2025</w:t>
      </w:r>
      <w:r w:rsidRPr="00542DDF">
        <w:rPr>
          <w:sz w:val="24"/>
          <w:szCs w:val="24"/>
        </w:rPr>
        <w:t xml:space="preserve"> </w:t>
      </w:r>
      <w:r w:rsidR="00BD588F" w:rsidRPr="00542DDF">
        <w:rPr>
          <w:sz w:val="24"/>
          <w:szCs w:val="24"/>
        </w:rPr>
        <w:t xml:space="preserve">Federal Court decision </w:t>
      </w:r>
      <w:r w:rsidR="008C07CB">
        <w:rPr>
          <w:sz w:val="24"/>
          <w:szCs w:val="24"/>
        </w:rPr>
        <w:t xml:space="preserve">which </w:t>
      </w:r>
      <w:r w:rsidR="00BD588F" w:rsidRPr="00542DDF">
        <w:rPr>
          <w:sz w:val="24"/>
          <w:szCs w:val="24"/>
        </w:rPr>
        <w:t>asked that the Pest Management Regulatory Agency (PMRA) demonstrate how new scientific evidence relating to glyphosate was considered regarding its recent renewal as a federally approved product.</w:t>
      </w:r>
      <w:r w:rsidR="00211D24" w:rsidRPr="00542DDF">
        <w:rPr>
          <w:sz w:val="24"/>
          <w:szCs w:val="24"/>
        </w:rPr>
        <w:t xml:space="preserve">  </w:t>
      </w:r>
    </w:p>
    <w:p w14:paraId="038FB49C" w14:textId="3D86E6FE" w:rsidR="000E0D57" w:rsidRPr="001F4D5E" w:rsidRDefault="00211D24" w:rsidP="0058671F">
      <w:pPr>
        <w:numPr>
          <w:ilvl w:val="1"/>
          <w:numId w:val="2"/>
        </w:numPr>
        <w:spacing w:after="0" w:line="278" w:lineRule="auto"/>
      </w:pPr>
      <w:r w:rsidRPr="00542DDF">
        <w:rPr>
          <w:sz w:val="24"/>
          <w:szCs w:val="24"/>
        </w:rPr>
        <w:t>Two letters</w:t>
      </w:r>
      <w:r w:rsidRPr="00003BA0">
        <w:rPr>
          <w:sz w:val="24"/>
          <w:szCs w:val="24"/>
        </w:rPr>
        <w:t xml:space="preserve"> have been written to the federal Minister of Health communicating NSFM’s </w:t>
      </w:r>
      <w:r w:rsidR="009B6633" w:rsidRPr="00003BA0">
        <w:rPr>
          <w:sz w:val="24"/>
          <w:szCs w:val="24"/>
        </w:rPr>
        <w:t>interest in this issue and requesting an update on the response to the Federal Court decision.  There has been no response from the</w:t>
      </w:r>
      <w:r w:rsidR="009B6633">
        <w:t xml:space="preserve"> </w:t>
      </w:r>
      <w:r w:rsidR="009B6633" w:rsidRPr="008C07CB">
        <w:rPr>
          <w:sz w:val="24"/>
          <w:szCs w:val="24"/>
        </w:rPr>
        <w:t>Minister</w:t>
      </w:r>
      <w:r w:rsidR="009B6633">
        <w:t>.</w:t>
      </w:r>
    </w:p>
    <w:p w14:paraId="1D69A8FB" w14:textId="77777777" w:rsidR="00060AD8" w:rsidRDefault="00060AD8"/>
    <w:sectPr w:rsidR="00060A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550C4E"/>
    <w:multiLevelType w:val="hybridMultilevel"/>
    <w:tmpl w:val="60C85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D6A92"/>
    <w:multiLevelType w:val="hybridMultilevel"/>
    <w:tmpl w:val="8C8429D4"/>
    <w:lvl w:ilvl="0" w:tplc="465E14D4">
      <w:numFmt w:val="bullet"/>
      <w:lvlText w:val="•"/>
      <w:lvlJc w:val="left"/>
      <w:pPr>
        <w:ind w:left="1080" w:hanging="72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1048DA"/>
    <w:multiLevelType w:val="hybridMultilevel"/>
    <w:tmpl w:val="0EC4BE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3C4400"/>
    <w:multiLevelType w:val="hybridMultilevel"/>
    <w:tmpl w:val="E9C27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FE5A33"/>
    <w:multiLevelType w:val="multilevel"/>
    <w:tmpl w:val="F04AF47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2B21CA6"/>
    <w:multiLevelType w:val="multilevel"/>
    <w:tmpl w:val="960E1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3644CF2"/>
    <w:multiLevelType w:val="hybridMultilevel"/>
    <w:tmpl w:val="2CECAB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673427"/>
    <w:multiLevelType w:val="hybridMultilevel"/>
    <w:tmpl w:val="D158C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E16573"/>
    <w:multiLevelType w:val="hybridMultilevel"/>
    <w:tmpl w:val="891EE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995AA4"/>
    <w:multiLevelType w:val="hybridMultilevel"/>
    <w:tmpl w:val="DDA494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474DD1"/>
    <w:multiLevelType w:val="multilevel"/>
    <w:tmpl w:val="42843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17460669">
    <w:abstractNumId w:val="14"/>
  </w:num>
  <w:num w:numId="2" w16cid:durableId="1129859354">
    <w:abstractNumId w:val="8"/>
  </w:num>
  <w:num w:numId="3" w16cid:durableId="1192065955">
    <w:abstractNumId w:val="9"/>
  </w:num>
  <w:num w:numId="4" w16cid:durableId="1249120450">
    <w:abstractNumId w:val="3"/>
  </w:num>
  <w:num w:numId="5" w16cid:durableId="126968738">
    <w:abstractNumId w:val="4"/>
  </w:num>
  <w:num w:numId="6" w16cid:durableId="1333994529">
    <w:abstractNumId w:val="7"/>
  </w:num>
  <w:num w:numId="7" w16cid:durableId="1379553858">
    <w:abstractNumId w:val="12"/>
  </w:num>
  <w:num w:numId="8" w16cid:durableId="1449272743">
    <w:abstractNumId w:val="2"/>
  </w:num>
  <w:num w:numId="9" w16cid:durableId="1561407911">
    <w:abstractNumId w:val="1"/>
  </w:num>
  <w:num w:numId="10" w16cid:durableId="1605042191">
    <w:abstractNumId w:val="11"/>
  </w:num>
  <w:num w:numId="11" w16cid:durableId="2142922027">
    <w:abstractNumId w:val="13"/>
  </w:num>
  <w:num w:numId="12" w16cid:durableId="31657941">
    <w:abstractNumId w:val="5"/>
  </w:num>
  <w:num w:numId="13" w16cid:durableId="43065677">
    <w:abstractNumId w:val="6"/>
  </w:num>
  <w:num w:numId="14" w16cid:durableId="705716259">
    <w:abstractNumId w:val="10"/>
  </w:num>
  <w:num w:numId="15" w16cid:durableId="729495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C69"/>
    <w:rsid w:val="00003BA0"/>
    <w:rsid w:val="00034129"/>
    <w:rsid w:val="000361D2"/>
    <w:rsid w:val="00060AD8"/>
    <w:rsid w:val="00095449"/>
    <w:rsid w:val="000A1631"/>
    <w:rsid w:val="000D3573"/>
    <w:rsid w:val="000D40AC"/>
    <w:rsid w:val="000E0D57"/>
    <w:rsid w:val="000F20E2"/>
    <w:rsid w:val="00105BFC"/>
    <w:rsid w:val="0010794E"/>
    <w:rsid w:val="0012664C"/>
    <w:rsid w:val="001425E8"/>
    <w:rsid w:val="00157668"/>
    <w:rsid w:val="00161128"/>
    <w:rsid w:val="00193D57"/>
    <w:rsid w:val="001A5F45"/>
    <w:rsid w:val="001B7EFD"/>
    <w:rsid w:val="001C4FFD"/>
    <w:rsid w:val="001E074C"/>
    <w:rsid w:val="001F055C"/>
    <w:rsid w:val="002104AE"/>
    <w:rsid w:val="00211D24"/>
    <w:rsid w:val="00233F8B"/>
    <w:rsid w:val="00247525"/>
    <w:rsid w:val="00284128"/>
    <w:rsid w:val="002A2C5B"/>
    <w:rsid w:val="002A2D1B"/>
    <w:rsid w:val="002E54AC"/>
    <w:rsid w:val="00303A20"/>
    <w:rsid w:val="0031741A"/>
    <w:rsid w:val="00320B6F"/>
    <w:rsid w:val="00367B37"/>
    <w:rsid w:val="00380947"/>
    <w:rsid w:val="0038162C"/>
    <w:rsid w:val="00384D7B"/>
    <w:rsid w:val="00407C13"/>
    <w:rsid w:val="0042091C"/>
    <w:rsid w:val="004248C6"/>
    <w:rsid w:val="004565E5"/>
    <w:rsid w:val="00471A52"/>
    <w:rsid w:val="004A1675"/>
    <w:rsid w:val="004D0E4F"/>
    <w:rsid w:val="004D39DC"/>
    <w:rsid w:val="00506339"/>
    <w:rsid w:val="00506885"/>
    <w:rsid w:val="00524618"/>
    <w:rsid w:val="00542DDF"/>
    <w:rsid w:val="0056596D"/>
    <w:rsid w:val="00565B91"/>
    <w:rsid w:val="0058671F"/>
    <w:rsid w:val="005B0B49"/>
    <w:rsid w:val="005B2BB0"/>
    <w:rsid w:val="005C74A9"/>
    <w:rsid w:val="005D0706"/>
    <w:rsid w:val="005E0344"/>
    <w:rsid w:val="005E2719"/>
    <w:rsid w:val="005E4558"/>
    <w:rsid w:val="005F77CD"/>
    <w:rsid w:val="006154EB"/>
    <w:rsid w:val="0063765F"/>
    <w:rsid w:val="00665A2F"/>
    <w:rsid w:val="00666CBC"/>
    <w:rsid w:val="006B2655"/>
    <w:rsid w:val="006E4F80"/>
    <w:rsid w:val="007047D1"/>
    <w:rsid w:val="007249D5"/>
    <w:rsid w:val="00727B21"/>
    <w:rsid w:val="00745BF4"/>
    <w:rsid w:val="0075435D"/>
    <w:rsid w:val="00784BD9"/>
    <w:rsid w:val="007A3046"/>
    <w:rsid w:val="007A46D1"/>
    <w:rsid w:val="007B0E4B"/>
    <w:rsid w:val="007B608B"/>
    <w:rsid w:val="007C26B5"/>
    <w:rsid w:val="00807608"/>
    <w:rsid w:val="00810541"/>
    <w:rsid w:val="008239B9"/>
    <w:rsid w:val="0083251A"/>
    <w:rsid w:val="00854FFB"/>
    <w:rsid w:val="00861884"/>
    <w:rsid w:val="008728D1"/>
    <w:rsid w:val="008863FB"/>
    <w:rsid w:val="0089689A"/>
    <w:rsid w:val="008C07CB"/>
    <w:rsid w:val="008E6F18"/>
    <w:rsid w:val="00905E26"/>
    <w:rsid w:val="009B6633"/>
    <w:rsid w:val="009C4AA1"/>
    <w:rsid w:val="00A07B24"/>
    <w:rsid w:val="00A25817"/>
    <w:rsid w:val="00A552E3"/>
    <w:rsid w:val="00AA415F"/>
    <w:rsid w:val="00AB1B49"/>
    <w:rsid w:val="00AB3FEE"/>
    <w:rsid w:val="00AC52B9"/>
    <w:rsid w:val="00B13C69"/>
    <w:rsid w:val="00B178E2"/>
    <w:rsid w:val="00B36652"/>
    <w:rsid w:val="00B53027"/>
    <w:rsid w:val="00B53717"/>
    <w:rsid w:val="00B87DDB"/>
    <w:rsid w:val="00B93062"/>
    <w:rsid w:val="00B962BC"/>
    <w:rsid w:val="00BA6E5A"/>
    <w:rsid w:val="00BB3D05"/>
    <w:rsid w:val="00BB40D6"/>
    <w:rsid w:val="00BD588F"/>
    <w:rsid w:val="00BD77F9"/>
    <w:rsid w:val="00C06B0B"/>
    <w:rsid w:val="00C2689C"/>
    <w:rsid w:val="00C418C0"/>
    <w:rsid w:val="00C70309"/>
    <w:rsid w:val="00CC6EA3"/>
    <w:rsid w:val="00D07BD0"/>
    <w:rsid w:val="00D34694"/>
    <w:rsid w:val="00D806ED"/>
    <w:rsid w:val="00D8413D"/>
    <w:rsid w:val="00D94D84"/>
    <w:rsid w:val="00DC21D2"/>
    <w:rsid w:val="00DD20D1"/>
    <w:rsid w:val="00DF35FD"/>
    <w:rsid w:val="00E03CF5"/>
    <w:rsid w:val="00E10163"/>
    <w:rsid w:val="00E505A3"/>
    <w:rsid w:val="00E77486"/>
    <w:rsid w:val="00E9218F"/>
    <w:rsid w:val="00E92224"/>
    <w:rsid w:val="00EE1499"/>
    <w:rsid w:val="00F07C88"/>
    <w:rsid w:val="00F20FDE"/>
    <w:rsid w:val="00FC2BF2"/>
    <w:rsid w:val="00FE10FE"/>
    <w:rsid w:val="00FF6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DB99F"/>
  <w15:chartTrackingRefBased/>
  <w15:docId w15:val="{58032571-ACF5-4650-94F0-03734D75D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3C69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3C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3C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3C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3C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3C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3C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3C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3C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3C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3C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3C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3C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3C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3C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3C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3C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3C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3C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3C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3C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3C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3C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3C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3C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3C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3C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3C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3C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3C69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B530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530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30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75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752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967A1B-EE73-416F-93C2-101E25866C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6E1550-C10A-460A-A6AA-F709D511F9A6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173DE90D-3F3F-4218-B558-32A7DA6AEC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1865</Characters>
  <Application>Microsoft Office Word</Application>
  <DocSecurity>0</DocSecurity>
  <Lines>155</Lines>
  <Paragraphs>146</Paragraphs>
  <ScaleCrop>false</ScaleCrop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Evan Lanni</cp:lastModifiedBy>
  <cp:revision>3</cp:revision>
  <dcterms:created xsi:type="dcterms:W3CDTF">2026-04-23T14:52:00Z</dcterms:created>
  <dcterms:modified xsi:type="dcterms:W3CDTF">2026-04-23T14:52:00Z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5bb7d3cf-9eaf-4eb3-b112-7730372f0922</vt:lpwstr>
  </property>
  <property fmtid="{D5CDD505-2E9C-101B-9397-08002B2CF9AE}" pid="3" name="ContentTypeId">
    <vt:lpwstr>0x0101003F6606970D64B744AC549E69B7758DAF</vt:lpwstr>
  </property>
  <property fmtid="{D5CDD505-2E9C-101B-9397-08002B2CF9AE}" pid="4" name="MediaServiceImageTags">
    <vt:lpwstr/>
  </property>
</Properties>
</file>