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CE069" w14:textId="77777777" w:rsidR="00765525" w:rsidRPr="004161D5" w:rsidRDefault="00765525" w:rsidP="004161D5">
      <w:pPr>
        <w:spacing w:after="0"/>
        <w:rPr>
          <w:rFonts w:ascii="Arial" w:hAnsi="Arial" w:cs="Arial"/>
          <w:b/>
          <w:bCs/>
          <w:sz w:val="28"/>
          <w:szCs w:val="28"/>
        </w:rPr>
      </w:pPr>
      <w:r w:rsidRPr="004161D5">
        <w:rPr>
          <w:rFonts w:ascii="Arial" w:hAnsi="Arial" w:cs="Arial"/>
          <w:noProof/>
        </w:rPr>
        <w:drawing>
          <wp:inline distT="0" distB="0" distL="0" distR="0" wp14:anchorId="1AE25891" wp14:editId="2FE113D1">
            <wp:extent cx="2046605" cy="781685"/>
            <wp:effectExtent l="0" t="0" r="0" b="0"/>
            <wp:docPr id="512666383" name="Picture 2"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66383" name="Picture 2" descr="A logo with text on i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6605" cy="781685"/>
                    </a:xfrm>
                    <a:prstGeom prst="rect">
                      <a:avLst/>
                    </a:prstGeom>
                  </pic:spPr>
                </pic:pic>
              </a:graphicData>
            </a:graphic>
          </wp:inline>
        </w:drawing>
      </w:r>
    </w:p>
    <w:p w14:paraId="56AAA295" w14:textId="77777777" w:rsidR="00765525" w:rsidRDefault="00765525" w:rsidP="004161D5">
      <w:pPr>
        <w:spacing w:after="0"/>
        <w:jc w:val="center"/>
        <w:rPr>
          <w:rFonts w:ascii="Arial" w:hAnsi="Arial" w:cs="Arial"/>
          <w:b/>
          <w:bCs/>
          <w:sz w:val="28"/>
          <w:szCs w:val="28"/>
        </w:rPr>
      </w:pPr>
    </w:p>
    <w:p w14:paraId="1B4506DC" w14:textId="77777777" w:rsidR="008924AD" w:rsidRPr="004161D5" w:rsidRDefault="008924AD" w:rsidP="004161D5">
      <w:pPr>
        <w:spacing w:after="0"/>
        <w:jc w:val="center"/>
        <w:rPr>
          <w:rFonts w:ascii="Arial" w:hAnsi="Arial" w:cs="Arial"/>
          <w:b/>
          <w:bCs/>
          <w:sz w:val="28"/>
          <w:szCs w:val="28"/>
        </w:rPr>
      </w:pPr>
    </w:p>
    <w:p w14:paraId="43B6A0CD" w14:textId="30E830F3" w:rsidR="00CC5848" w:rsidRPr="004161D5" w:rsidRDefault="00CC5848" w:rsidP="004161D5">
      <w:pPr>
        <w:spacing w:after="0"/>
        <w:jc w:val="center"/>
        <w:rPr>
          <w:rFonts w:ascii="Arial" w:hAnsi="Arial" w:cs="Arial"/>
          <w:b/>
          <w:bCs/>
          <w:sz w:val="24"/>
          <w:szCs w:val="24"/>
        </w:rPr>
      </w:pPr>
      <w:r w:rsidRPr="004161D5">
        <w:rPr>
          <w:rFonts w:ascii="Arial" w:hAnsi="Arial" w:cs="Arial"/>
          <w:b/>
          <w:bCs/>
          <w:sz w:val="24"/>
          <w:szCs w:val="24"/>
        </w:rPr>
        <w:t>Chief Executive Officer</w:t>
      </w:r>
      <w:r w:rsidR="00765525" w:rsidRPr="004161D5">
        <w:rPr>
          <w:rFonts w:ascii="Arial" w:hAnsi="Arial" w:cs="Arial"/>
          <w:b/>
          <w:bCs/>
          <w:sz w:val="24"/>
          <w:szCs w:val="24"/>
        </w:rPr>
        <w:t>’s</w:t>
      </w:r>
      <w:r w:rsidRPr="004161D5">
        <w:rPr>
          <w:rFonts w:ascii="Arial" w:hAnsi="Arial" w:cs="Arial"/>
          <w:b/>
          <w:bCs/>
          <w:sz w:val="24"/>
          <w:szCs w:val="24"/>
        </w:rPr>
        <w:t xml:space="preserve"> Report</w:t>
      </w:r>
    </w:p>
    <w:p w14:paraId="49466C5F" w14:textId="2387BBD3" w:rsidR="00F14F68" w:rsidRPr="004161D5" w:rsidRDefault="00FA2E90" w:rsidP="004161D5">
      <w:pPr>
        <w:spacing w:after="0"/>
        <w:jc w:val="center"/>
        <w:rPr>
          <w:rFonts w:ascii="Arial" w:hAnsi="Arial" w:cs="Arial"/>
          <w:b/>
          <w:bCs/>
          <w:sz w:val="24"/>
          <w:szCs w:val="24"/>
        </w:rPr>
      </w:pPr>
      <w:r w:rsidRPr="004161D5">
        <w:rPr>
          <w:rFonts w:ascii="Arial" w:hAnsi="Arial" w:cs="Arial"/>
          <w:b/>
          <w:bCs/>
          <w:sz w:val="24"/>
          <w:szCs w:val="24"/>
        </w:rPr>
        <w:t>April 29</w:t>
      </w:r>
      <w:r w:rsidR="0077110C" w:rsidRPr="004161D5">
        <w:rPr>
          <w:rFonts w:ascii="Arial" w:hAnsi="Arial" w:cs="Arial"/>
          <w:b/>
          <w:bCs/>
          <w:sz w:val="24"/>
          <w:szCs w:val="24"/>
        </w:rPr>
        <w:t>,</w:t>
      </w:r>
      <w:r w:rsidR="00E47965" w:rsidRPr="004161D5">
        <w:rPr>
          <w:rFonts w:ascii="Arial" w:hAnsi="Arial" w:cs="Arial"/>
          <w:b/>
          <w:bCs/>
          <w:sz w:val="24"/>
          <w:szCs w:val="24"/>
        </w:rPr>
        <w:t xml:space="preserve"> </w:t>
      </w:r>
      <w:r w:rsidR="00B36FDD" w:rsidRPr="004161D5">
        <w:rPr>
          <w:rFonts w:ascii="Arial" w:hAnsi="Arial" w:cs="Arial"/>
          <w:b/>
          <w:bCs/>
          <w:sz w:val="24"/>
          <w:szCs w:val="24"/>
        </w:rPr>
        <w:t>202</w:t>
      </w:r>
      <w:r w:rsidRPr="004161D5">
        <w:rPr>
          <w:rFonts w:ascii="Arial" w:hAnsi="Arial" w:cs="Arial"/>
          <w:b/>
          <w:bCs/>
          <w:sz w:val="24"/>
          <w:szCs w:val="24"/>
        </w:rPr>
        <w:t>6</w:t>
      </w:r>
    </w:p>
    <w:p w14:paraId="15EBA359" w14:textId="4D894C72" w:rsidR="005F2329" w:rsidRPr="004161D5" w:rsidRDefault="00E47965" w:rsidP="004161D5">
      <w:pPr>
        <w:pStyle w:val="NormalWeb"/>
        <w:spacing w:before="0" w:beforeAutospacing="0" w:after="0" w:afterAutospacing="0"/>
        <w:jc w:val="both"/>
        <w:rPr>
          <w:rFonts w:ascii="Arial" w:hAnsi="Arial" w:cs="Arial"/>
          <w:b/>
          <w:bCs/>
          <w:color w:val="000000"/>
          <w:sz w:val="22"/>
          <w:szCs w:val="22"/>
          <w:u w:val="single"/>
        </w:rPr>
      </w:pPr>
      <w:r w:rsidRPr="004161D5">
        <w:rPr>
          <w:rFonts w:ascii="Arial" w:hAnsi="Arial" w:cs="Arial"/>
          <w:b/>
          <w:bCs/>
          <w:color w:val="000000"/>
          <w:sz w:val="22"/>
          <w:szCs w:val="22"/>
          <w:u w:val="single"/>
        </w:rPr>
        <w:t xml:space="preserve"> </w:t>
      </w:r>
    </w:p>
    <w:p w14:paraId="2B2B00C9" w14:textId="77777777" w:rsidR="00212EC7" w:rsidRPr="004161D5" w:rsidRDefault="00212EC7" w:rsidP="004161D5">
      <w:pPr>
        <w:pStyle w:val="NormalWeb"/>
        <w:spacing w:before="0" w:beforeAutospacing="0" w:after="0" w:afterAutospacing="0"/>
        <w:jc w:val="both"/>
        <w:rPr>
          <w:rFonts w:ascii="Arial" w:hAnsi="Arial" w:cs="Arial"/>
          <w:color w:val="000000"/>
          <w:sz w:val="22"/>
          <w:szCs w:val="22"/>
        </w:rPr>
      </w:pPr>
    </w:p>
    <w:p w14:paraId="61924B1E" w14:textId="3E8DBBD7" w:rsidR="00975645" w:rsidRDefault="0028718C" w:rsidP="004161D5">
      <w:pPr>
        <w:pStyle w:val="NormalWeb"/>
        <w:spacing w:before="0" w:beforeAutospacing="0" w:after="0" w:afterAutospacing="0"/>
        <w:rPr>
          <w:rFonts w:ascii="Arial" w:hAnsi="Arial" w:cs="Arial"/>
          <w:b/>
          <w:bCs/>
          <w:color w:val="000000"/>
          <w:u w:val="single"/>
        </w:rPr>
      </w:pPr>
      <w:r w:rsidRPr="004161D5">
        <w:rPr>
          <w:rFonts w:ascii="Arial" w:hAnsi="Arial" w:cs="Arial"/>
          <w:b/>
          <w:bCs/>
          <w:color w:val="000000"/>
          <w:u w:val="single"/>
        </w:rPr>
        <w:t xml:space="preserve">CEO </w:t>
      </w:r>
      <w:r w:rsidR="00E53430" w:rsidRPr="004161D5">
        <w:rPr>
          <w:rFonts w:ascii="Arial" w:hAnsi="Arial" w:cs="Arial"/>
          <w:b/>
          <w:bCs/>
          <w:color w:val="000000"/>
          <w:u w:val="single"/>
        </w:rPr>
        <w:t>Meeti</w:t>
      </w:r>
      <w:r w:rsidR="00987B86" w:rsidRPr="004161D5">
        <w:rPr>
          <w:rFonts w:ascii="Arial" w:hAnsi="Arial" w:cs="Arial"/>
          <w:b/>
          <w:bCs/>
          <w:color w:val="000000"/>
          <w:u w:val="single"/>
        </w:rPr>
        <w:t>ngs</w:t>
      </w:r>
    </w:p>
    <w:p w14:paraId="6FF73AE3" w14:textId="77777777" w:rsidR="004161D5" w:rsidRPr="004161D5" w:rsidRDefault="004161D5" w:rsidP="004161D5">
      <w:pPr>
        <w:pStyle w:val="NormalWeb"/>
        <w:spacing w:before="0" w:beforeAutospacing="0" w:after="0" w:afterAutospacing="0"/>
        <w:rPr>
          <w:rFonts w:ascii="Arial" w:hAnsi="Arial" w:cs="Arial"/>
          <w:b/>
          <w:bCs/>
          <w:color w:val="000000"/>
          <w:u w:val="single"/>
        </w:rPr>
      </w:pPr>
    </w:p>
    <w:p w14:paraId="075094D0" w14:textId="08829268" w:rsidR="00661177" w:rsidRPr="004161D5" w:rsidRDefault="00661177" w:rsidP="004161D5">
      <w:pPr>
        <w:pStyle w:val="NormalWeb"/>
        <w:numPr>
          <w:ilvl w:val="0"/>
          <w:numId w:val="44"/>
        </w:numPr>
        <w:spacing w:before="0" w:beforeAutospacing="0" w:after="0" w:afterAutospacing="0"/>
        <w:rPr>
          <w:rFonts w:ascii="Arial" w:hAnsi="Arial" w:cs="Arial"/>
          <w:b/>
          <w:bCs/>
          <w:color w:val="000000"/>
          <w:sz w:val="22"/>
          <w:szCs w:val="22"/>
        </w:rPr>
      </w:pPr>
      <w:r w:rsidRPr="004161D5">
        <w:rPr>
          <w:rFonts w:ascii="Arial" w:hAnsi="Arial" w:cs="Arial"/>
          <w:color w:val="000000"/>
          <w:sz w:val="22"/>
          <w:szCs w:val="22"/>
        </w:rPr>
        <w:t>Saskatchewan Urban Municipalities Association (SUMA) conference in Regina</w:t>
      </w:r>
    </w:p>
    <w:p w14:paraId="3D227F44" w14:textId="4149C268" w:rsidR="00661177" w:rsidRPr="004161D5" w:rsidRDefault="00661177" w:rsidP="004161D5">
      <w:pPr>
        <w:pStyle w:val="NormalWeb"/>
        <w:numPr>
          <w:ilvl w:val="0"/>
          <w:numId w:val="44"/>
        </w:numPr>
        <w:spacing w:before="0" w:beforeAutospacing="0" w:after="0" w:afterAutospacing="0"/>
        <w:rPr>
          <w:rFonts w:ascii="Arial" w:hAnsi="Arial" w:cs="Arial"/>
          <w:b/>
          <w:bCs/>
          <w:color w:val="000000"/>
          <w:sz w:val="22"/>
          <w:szCs w:val="22"/>
        </w:rPr>
      </w:pPr>
      <w:r w:rsidRPr="004161D5">
        <w:rPr>
          <w:rFonts w:ascii="Arial" w:hAnsi="Arial" w:cs="Arial"/>
          <w:color w:val="000000"/>
          <w:sz w:val="22"/>
          <w:szCs w:val="22"/>
        </w:rPr>
        <w:t>Lunch meetings with Jeff Sunderland</w:t>
      </w:r>
      <w:r w:rsidR="001A3C9F" w:rsidRPr="004161D5">
        <w:rPr>
          <w:rFonts w:ascii="Arial" w:hAnsi="Arial" w:cs="Arial"/>
          <w:color w:val="000000"/>
          <w:sz w:val="22"/>
          <w:szCs w:val="22"/>
        </w:rPr>
        <w:t>, Executive Director</w:t>
      </w:r>
      <w:r w:rsidRPr="004161D5">
        <w:rPr>
          <w:rFonts w:ascii="Arial" w:hAnsi="Arial" w:cs="Arial"/>
          <w:color w:val="000000"/>
          <w:sz w:val="22"/>
          <w:szCs w:val="22"/>
        </w:rPr>
        <w:t xml:space="preserve"> </w:t>
      </w:r>
      <w:r w:rsidR="001A3C9F" w:rsidRPr="004161D5">
        <w:rPr>
          <w:rFonts w:ascii="Arial" w:hAnsi="Arial" w:cs="Arial"/>
          <w:color w:val="000000"/>
          <w:sz w:val="22"/>
          <w:szCs w:val="22"/>
        </w:rPr>
        <w:t xml:space="preserve">of </w:t>
      </w:r>
      <w:r w:rsidRPr="004161D5">
        <w:rPr>
          <w:rFonts w:ascii="Arial" w:hAnsi="Arial" w:cs="Arial"/>
          <w:color w:val="000000"/>
          <w:sz w:val="22"/>
          <w:szCs w:val="22"/>
        </w:rPr>
        <w:t>AMANS</w:t>
      </w:r>
    </w:p>
    <w:p w14:paraId="60F039BD" w14:textId="571A54BD" w:rsidR="00661177" w:rsidRPr="004161D5" w:rsidRDefault="00661177" w:rsidP="004161D5">
      <w:pPr>
        <w:pStyle w:val="NormalWeb"/>
        <w:numPr>
          <w:ilvl w:val="0"/>
          <w:numId w:val="44"/>
        </w:numPr>
        <w:spacing w:before="0" w:beforeAutospacing="0" w:after="0" w:afterAutospacing="0"/>
        <w:rPr>
          <w:rFonts w:ascii="Arial" w:hAnsi="Arial" w:cs="Arial"/>
          <w:b/>
          <w:bCs/>
          <w:color w:val="000000"/>
          <w:sz w:val="22"/>
          <w:szCs w:val="22"/>
        </w:rPr>
      </w:pPr>
      <w:r w:rsidRPr="004161D5">
        <w:rPr>
          <w:rFonts w:ascii="Arial" w:hAnsi="Arial" w:cs="Arial"/>
          <w:color w:val="000000"/>
          <w:sz w:val="22"/>
          <w:szCs w:val="22"/>
        </w:rPr>
        <w:t xml:space="preserve">Meeting with Vicki Elliot Lopez </w:t>
      </w:r>
      <w:r w:rsidR="001A3C9F" w:rsidRPr="004161D5">
        <w:rPr>
          <w:rFonts w:ascii="Arial" w:hAnsi="Arial" w:cs="Arial"/>
          <w:color w:val="000000"/>
          <w:sz w:val="22"/>
          <w:szCs w:val="22"/>
        </w:rPr>
        <w:t>R</w:t>
      </w:r>
      <w:r w:rsidRPr="004161D5">
        <w:rPr>
          <w:rFonts w:ascii="Arial" w:hAnsi="Arial" w:cs="Arial"/>
          <w:color w:val="000000"/>
          <w:sz w:val="22"/>
          <w:szCs w:val="22"/>
        </w:rPr>
        <w:t>e Housing - Associate Deputy Minister, Department of Growth and Development, Interim CEO, NS Provincial Housing Agency</w:t>
      </w:r>
    </w:p>
    <w:p w14:paraId="480692AB" w14:textId="77777777" w:rsidR="00661177" w:rsidRPr="004161D5" w:rsidRDefault="00661177" w:rsidP="004161D5">
      <w:pPr>
        <w:pStyle w:val="NormalWeb"/>
        <w:numPr>
          <w:ilvl w:val="0"/>
          <w:numId w:val="44"/>
        </w:numPr>
        <w:spacing w:before="0" w:beforeAutospacing="0" w:after="0" w:afterAutospacing="0"/>
        <w:rPr>
          <w:rFonts w:ascii="Arial" w:hAnsi="Arial" w:cs="Arial"/>
          <w:b/>
          <w:bCs/>
          <w:color w:val="000000"/>
          <w:sz w:val="22"/>
          <w:szCs w:val="22"/>
        </w:rPr>
      </w:pPr>
      <w:r w:rsidRPr="004161D5">
        <w:rPr>
          <w:rFonts w:ascii="Arial" w:hAnsi="Arial" w:cs="Arial"/>
          <w:color w:val="000000"/>
          <w:sz w:val="22"/>
          <w:szCs w:val="22"/>
        </w:rPr>
        <w:t>Meeting with Emily MacNeil, Senior Manager, Government Relations, Nova Scotia Power</w:t>
      </w:r>
    </w:p>
    <w:p w14:paraId="44AE6ADE" w14:textId="77777777" w:rsidR="00661177" w:rsidRPr="004161D5" w:rsidRDefault="00661177" w:rsidP="004161D5">
      <w:pPr>
        <w:pStyle w:val="NormalWeb"/>
        <w:numPr>
          <w:ilvl w:val="0"/>
          <w:numId w:val="44"/>
        </w:numPr>
        <w:spacing w:before="0" w:beforeAutospacing="0" w:after="0" w:afterAutospacing="0"/>
        <w:rPr>
          <w:rFonts w:ascii="Arial" w:hAnsi="Arial" w:cs="Arial"/>
          <w:b/>
          <w:bCs/>
          <w:color w:val="000000"/>
          <w:sz w:val="22"/>
          <w:szCs w:val="22"/>
        </w:rPr>
      </w:pPr>
      <w:r w:rsidRPr="004161D5">
        <w:rPr>
          <w:rFonts w:ascii="Arial" w:hAnsi="Arial" w:cs="Arial"/>
          <w:color w:val="000000"/>
          <w:sz w:val="22"/>
          <w:szCs w:val="22"/>
        </w:rPr>
        <w:t>Regular meeting with Deputy Minister Paul LaFleche and Associate Deputy Minister Valerie Pottie Bunge</w:t>
      </w:r>
    </w:p>
    <w:p w14:paraId="68D80F71" w14:textId="567F14C4" w:rsidR="00661177" w:rsidRPr="004161D5" w:rsidRDefault="00661177" w:rsidP="004161D5">
      <w:pPr>
        <w:pStyle w:val="NormalWeb"/>
        <w:numPr>
          <w:ilvl w:val="0"/>
          <w:numId w:val="4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FCM Board meeting - St. John's, NL</w:t>
      </w:r>
    </w:p>
    <w:p w14:paraId="43D55BCF" w14:textId="01D9E14E" w:rsidR="00661177" w:rsidRPr="004161D5" w:rsidRDefault="00661177" w:rsidP="004161D5">
      <w:pPr>
        <w:pStyle w:val="NormalWeb"/>
        <w:numPr>
          <w:ilvl w:val="0"/>
          <w:numId w:val="4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Atlantic PTA meeting - St. John's, NL</w:t>
      </w:r>
    </w:p>
    <w:p w14:paraId="6B2FF468" w14:textId="7346CCC5" w:rsidR="00661177" w:rsidRPr="004161D5" w:rsidRDefault="00661177" w:rsidP="004161D5">
      <w:pPr>
        <w:pStyle w:val="NormalWeb"/>
        <w:numPr>
          <w:ilvl w:val="0"/>
          <w:numId w:val="4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 xml:space="preserve">NSFM President and CEO meeting with AMANS President and </w:t>
      </w:r>
      <w:r w:rsidR="001A3C9F" w:rsidRPr="004161D5">
        <w:rPr>
          <w:rFonts w:ascii="Arial" w:hAnsi="Arial" w:cs="Arial"/>
          <w:color w:val="000000"/>
          <w:sz w:val="22"/>
          <w:szCs w:val="22"/>
        </w:rPr>
        <w:t>Executive Director</w:t>
      </w:r>
    </w:p>
    <w:p w14:paraId="22AC32E7" w14:textId="7668F9AE" w:rsidR="00661177" w:rsidRPr="008924AD" w:rsidRDefault="00661177" w:rsidP="004161D5">
      <w:pPr>
        <w:pStyle w:val="NormalWeb"/>
        <w:numPr>
          <w:ilvl w:val="0"/>
          <w:numId w:val="4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Environment and Climate Change Minister's Round Table on Environment and Sustainability</w:t>
      </w:r>
    </w:p>
    <w:p w14:paraId="7EA21B75" w14:textId="77777777" w:rsidR="000138AF" w:rsidRPr="004161D5" w:rsidRDefault="000138AF" w:rsidP="004161D5">
      <w:pPr>
        <w:pStyle w:val="NormalWeb"/>
        <w:spacing w:before="0" w:beforeAutospacing="0" w:after="0" w:afterAutospacing="0"/>
        <w:rPr>
          <w:rFonts w:ascii="Arial" w:hAnsi="Arial" w:cs="Arial"/>
          <w:b/>
          <w:bCs/>
          <w:color w:val="000000"/>
        </w:rPr>
      </w:pPr>
    </w:p>
    <w:p w14:paraId="7132302A" w14:textId="764CE2B4" w:rsidR="00592388" w:rsidRDefault="00D9641A" w:rsidP="004161D5">
      <w:pPr>
        <w:pStyle w:val="NormalWeb"/>
        <w:spacing w:before="0" w:beforeAutospacing="0" w:after="0" w:afterAutospacing="0"/>
        <w:rPr>
          <w:rFonts w:ascii="Arial" w:hAnsi="Arial" w:cs="Arial"/>
          <w:b/>
          <w:bCs/>
          <w:color w:val="000000"/>
          <w:u w:val="single"/>
        </w:rPr>
      </w:pPr>
      <w:r w:rsidRPr="004161D5">
        <w:rPr>
          <w:rFonts w:ascii="Arial" w:hAnsi="Arial" w:cs="Arial"/>
          <w:b/>
          <w:bCs/>
          <w:color w:val="000000"/>
          <w:u w:val="single"/>
        </w:rPr>
        <w:t>Events and Training</w:t>
      </w:r>
    </w:p>
    <w:p w14:paraId="27437804" w14:textId="77777777" w:rsidR="004161D5" w:rsidRPr="004161D5" w:rsidRDefault="004161D5" w:rsidP="004161D5">
      <w:pPr>
        <w:pStyle w:val="NormalWeb"/>
        <w:spacing w:before="0" w:beforeAutospacing="0" w:after="0" w:afterAutospacing="0"/>
        <w:rPr>
          <w:rFonts w:ascii="Arial" w:hAnsi="Arial" w:cs="Arial"/>
          <w:b/>
          <w:bCs/>
          <w:color w:val="000000"/>
          <w:u w:val="single"/>
        </w:rPr>
      </w:pPr>
    </w:p>
    <w:p w14:paraId="1D42E195" w14:textId="77777777" w:rsidR="00FA2E90" w:rsidRDefault="00661177" w:rsidP="004161D5">
      <w:pPr>
        <w:spacing w:after="0" w:line="240" w:lineRule="auto"/>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t>Education Modules</w:t>
      </w:r>
    </w:p>
    <w:p w14:paraId="1628B5C1" w14:textId="77777777" w:rsidR="004161D5" w:rsidRPr="004161D5" w:rsidRDefault="004161D5" w:rsidP="004161D5">
      <w:pPr>
        <w:spacing w:after="0" w:line="240" w:lineRule="auto"/>
        <w:rPr>
          <w:rFonts w:ascii="Arial" w:eastAsia="Times New Roman" w:hAnsi="Arial" w:cs="Arial"/>
          <w:b/>
          <w:bCs/>
          <w:kern w:val="0"/>
          <w:lang w:eastAsia="en-CA"/>
          <w14:ligatures w14:val="none"/>
        </w:rPr>
      </w:pPr>
    </w:p>
    <w:p w14:paraId="101E1F9F" w14:textId="2653B1D7" w:rsidR="00661177" w:rsidRDefault="00661177" w:rsidP="004161D5">
      <w:pPr>
        <w:spacing w:after="0" w:line="240" w:lineRule="auto"/>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The Role of Council and the CAO online module is nearing completion with hopes to launch soon. The content for the next module – Evaluating your CAO – is currently being reviewed. The development of this module should begin in May</w:t>
      </w:r>
      <w:r w:rsidR="00FA2E90" w:rsidRPr="004161D5">
        <w:rPr>
          <w:rFonts w:ascii="Arial" w:eastAsia="Times New Roman" w:hAnsi="Arial" w:cs="Arial"/>
          <w:kern w:val="0"/>
          <w:lang w:eastAsia="en-CA"/>
          <w14:ligatures w14:val="none"/>
        </w:rPr>
        <w:t>,</w:t>
      </w:r>
      <w:r w:rsidRPr="004161D5">
        <w:rPr>
          <w:rFonts w:ascii="Arial" w:eastAsia="Times New Roman" w:hAnsi="Arial" w:cs="Arial"/>
          <w:kern w:val="0"/>
          <w:lang w:eastAsia="en-CA"/>
          <w14:ligatures w14:val="none"/>
        </w:rPr>
        <w:t xml:space="preserve"> with a 2-3 month expected launch. These modules are being developed in partnership with NSCC as the developer and Strategic Steps for subject content. </w:t>
      </w:r>
    </w:p>
    <w:p w14:paraId="25E08D9D" w14:textId="77777777" w:rsidR="004161D5" w:rsidRPr="004161D5" w:rsidRDefault="004161D5" w:rsidP="004161D5">
      <w:pPr>
        <w:spacing w:after="0" w:line="240" w:lineRule="auto"/>
        <w:rPr>
          <w:rFonts w:ascii="Arial" w:eastAsia="Times New Roman" w:hAnsi="Arial" w:cs="Arial"/>
          <w:kern w:val="0"/>
          <w:lang w:eastAsia="en-CA"/>
          <w14:ligatures w14:val="none"/>
        </w:rPr>
      </w:pPr>
    </w:p>
    <w:p w14:paraId="57EC7BBC" w14:textId="77777777" w:rsidR="00FA2E90" w:rsidRDefault="00661177" w:rsidP="004161D5">
      <w:pPr>
        <w:spacing w:after="0"/>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t>Monthly Lunch and Learn Virtual Sessions</w:t>
      </w:r>
    </w:p>
    <w:p w14:paraId="1582FE42" w14:textId="77777777" w:rsidR="004161D5" w:rsidRPr="004161D5" w:rsidRDefault="004161D5" w:rsidP="004161D5">
      <w:pPr>
        <w:spacing w:after="0"/>
        <w:rPr>
          <w:rFonts w:ascii="Arial" w:eastAsia="Times New Roman" w:hAnsi="Arial" w:cs="Arial"/>
          <w:b/>
          <w:bCs/>
          <w:kern w:val="0"/>
          <w:lang w:eastAsia="en-CA"/>
          <w14:ligatures w14:val="none"/>
        </w:rPr>
      </w:pPr>
    </w:p>
    <w:p w14:paraId="01C8C47D" w14:textId="343F6F17" w:rsidR="00975645" w:rsidRDefault="00661177" w:rsidP="004161D5">
      <w:pPr>
        <w:spacing w:after="0"/>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 xml:space="preserve">Two lunch and learn webinars have been held since the last Board Meeting. The February webinar was held with the Rick Hansen Foundation on </w:t>
      </w:r>
      <w:r w:rsidRPr="004161D5">
        <w:rPr>
          <w:rFonts w:ascii="Arial" w:eastAsia="Times New Roman" w:hAnsi="Arial" w:cs="Arial"/>
          <w:i/>
          <w:iCs/>
          <w:kern w:val="0"/>
          <w:lang w:eastAsia="en-CA"/>
          <w14:ligatures w14:val="none"/>
        </w:rPr>
        <w:t>Integrating Meaningful Access from the Ground Up: Strategies for Preconstruction</w:t>
      </w:r>
      <w:r w:rsidR="00FA2E90" w:rsidRPr="004161D5">
        <w:rPr>
          <w:rFonts w:ascii="Arial" w:eastAsia="Times New Roman" w:hAnsi="Arial" w:cs="Arial"/>
          <w:i/>
          <w:iCs/>
          <w:kern w:val="0"/>
          <w:lang w:eastAsia="en-CA"/>
          <w14:ligatures w14:val="none"/>
        </w:rPr>
        <w:t>,</w:t>
      </w:r>
      <w:r w:rsidRPr="004161D5">
        <w:rPr>
          <w:rFonts w:ascii="Arial" w:eastAsia="Times New Roman" w:hAnsi="Arial" w:cs="Arial"/>
          <w:kern w:val="0"/>
          <w:lang w:eastAsia="en-CA"/>
          <w14:ligatures w14:val="none"/>
        </w:rPr>
        <w:t xml:space="preserve"> and the March session was a report on the</w:t>
      </w:r>
      <w:r w:rsidRPr="004161D5">
        <w:rPr>
          <w:rFonts w:ascii="Arial" w:eastAsia="Times New Roman" w:hAnsi="Arial" w:cs="Arial"/>
          <w:i/>
          <w:iCs/>
          <w:kern w:val="0"/>
          <w:lang w:eastAsia="en-CA"/>
          <w14:ligatures w14:val="none"/>
        </w:rPr>
        <w:t xml:space="preserve"> 2025 Nova Scotia Mental Wellness Survey</w:t>
      </w:r>
      <w:r w:rsidRPr="004161D5">
        <w:rPr>
          <w:rFonts w:ascii="Arial" w:eastAsia="Times New Roman" w:hAnsi="Arial" w:cs="Arial"/>
          <w:kern w:val="0"/>
          <w:lang w:eastAsia="en-CA"/>
          <w14:ligatures w14:val="none"/>
        </w:rPr>
        <w:t>. Both were well attended with good engagement by members. There was no lunch and learn in April due to the Spring Conference. The May and June topics have been established and will be promoted to members.</w:t>
      </w:r>
    </w:p>
    <w:p w14:paraId="4D455437" w14:textId="77777777" w:rsidR="008924AD" w:rsidRDefault="008924AD" w:rsidP="004161D5">
      <w:pPr>
        <w:spacing w:after="0"/>
        <w:rPr>
          <w:rFonts w:ascii="Arial" w:eastAsia="Times New Roman" w:hAnsi="Arial" w:cs="Arial"/>
          <w:kern w:val="0"/>
          <w:lang w:eastAsia="en-CA"/>
          <w14:ligatures w14:val="none"/>
        </w:rPr>
      </w:pPr>
    </w:p>
    <w:p w14:paraId="68F1333D" w14:textId="77777777" w:rsidR="004161D5" w:rsidRPr="004161D5" w:rsidRDefault="004161D5" w:rsidP="004161D5">
      <w:pPr>
        <w:spacing w:after="0"/>
        <w:rPr>
          <w:rFonts w:ascii="Arial" w:eastAsia="Times New Roman" w:hAnsi="Arial" w:cs="Arial"/>
          <w:kern w:val="0"/>
          <w:lang w:eastAsia="en-CA"/>
          <w14:ligatures w14:val="none"/>
        </w:rPr>
      </w:pPr>
    </w:p>
    <w:p w14:paraId="1A6FF2D5" w14:textId="77777777" w:rsidR="008924AD" w:rsidRDefault="008924AD" w:rsidP="004161D5">
      <w:pPr>
        <w:spacing w:after="0"/>
        <w:rPr>
          <w:rFonts w:ascii="Arial" w:eastAsia="Times New Roman" w:hAnsi="Arial" w:cs="Arial"/>
          <w:b/>
          <w:bCs/>
          <w:kern w:val="0"/>
          <w:lang w:eastAsia="en-CA"/>
          <w14:ligatures w14:val="none"/>
        </w:rPr>
      </w:pPr>
    </w:p>
    <w:p w14:paraId="6858DE8E" w14:textId="4224D799" w:rsidR="00661177" w:rsidRDefault="00661177" w:rsidP="004161D5">
      <w:pPr>
        <w:spacing w:after="0"/>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lastRenderedPageBreak/>
        <w:t>Educational Workshop</w:t>
      </w:r>
    </w:p>
    <w:p w14:paraId="038DFAEE" w14:textId="77777777" w:rsidR="008924AD" w:rsidRDefault="008924AD" w:rsidP="004161D5">
      <w:pPr>
        <w:spacing w:after="0"/>
        <w:rPr>
          <w:rFonts w:ascii="Arial" w:eastAsia="Times New Roman" w:hAnsi="Arial" w:cs="Arial"/>
          <w:kern w:val="0"/>
          <w:lang w:eastAsia="en-CA"/>
          <w14:ligatures w14:val="none"/>
        </w:rPr>
      </w:pPr>
    </w:p>
    <w:p w14:paraId="345EDD9B" w14:textId="009587F9" w:rsidR="00661177" w:rsidRDefault="00661177" w:rsidP="004161D5">
      <w:pPr>
        <w:spacing w:after="0"/>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On March 30</w:t>
      </w:r>
      <w:r w:rsidRPr="004161D5">
        <w:rPr>
          <w:rFonts w:ascii="Arial" w:eastAsia="Times New Roman" w:hAnsi="Arial" w:cs="Arial"/>
          <w:kern w:val="0"/>
          <w:vertAlign w:val="superscript"/>
          <w:lang w:eastAsia="en-CA"/>
          <w14:ligatures w14:val="none"/>
        </w:rPr>
        <w:t>th</w:t>
      </w:r>
      <w:r w:rsidRPr="004161D5">
        <w:rPr>
          <w:rFonts w:ascii="Arial" w:eastAsia="Times New Roman" w:hAnsi="Arial" w:cs="Arial"/>
          <w:kern w:val="0"/>
          <w:lang w:eastAsia="en-CA"/>
          <w14:ligatures w14:val="none"/>
        </w:rPr>
        <w:t xml:space="preserve">, the NSFM held an in-person full-day session in Halifax with NATIONAL PR on </w:t>
      </w:r>
      <w:r w:rsidRPr="004161D5">
        <w:rPr>
          <w:rFonts w:ascii="Arial" w:eastAsia="Times New Roman" w:hAnsi="Arial" w:cs="Arial"/>
          <w:i/>
          <w:iCs/>
          <w:kern w:val="0"/>
          <w:lang w:eastAsia="en-CA"/>
          <w14:ligatures w14:val="none"/>
        </w:rPr>
        <w:t>Meetings that Matter: Governance, Strategy &amp; Public Trust</w:t>
      </w:r>
      <w:r w:rsidRPr="004161D5">
        <w:rPr>
          <w:rFonts w:ascii="Arial" w:eastAsia="Times New Roman" w:hAnsi="Arial" w:cs="Arial"/>
          <w:kern w:val="0"/>
          <w:lang w:eastAsia="en-CA"/>
          <w14:ligatures w14:val="none"/>
        </w:rPr>
        <w:t xml:space="preserve">. The session focused on strengthening meeting structure and decision discipline; </w:t>
      </w:r>
      <w:r w:rsidR="00DB2A7E" w:rsidRPr="004161D5">
        <w:rPr>
          <w:rFonts w:ascii="Arial" w:eastAsia="Times New Roman" w:hAnsi="Arial" w:cs="Arial"/>
          <w:kern w:val="0"/>
          <w:lang w:eastAsia="en-CA"/>
          <w14:ligatures w14:val="none"/>
        </w:rPr>
        <w:t>c</w:t>
      </w:r>
      <w:r w:rsidRPr="004161D5">
        <w:rPr>
          <w:rFonts w:ascii="Arial" w:eastAsia="Times New Roman" w:hAnsi="Arial" w:cs="Arial"/>
          <w:kern w:val="0"/>
          <w:lang w:eastAsia="en-CA"/>
          <w14:ligatures w14:val="none"/>
        </w:rPr>
        <w:t xml:space="preserve">larifying roles and reducing common friction points; </w:t>
      </w:r>
      <w:r w:rsidR="00DB2A7E" w:rsidRPr="004161D5">
        <w:rPr>
          <w:rFonts w:ascii="Arial" w:eastAsia="Times New Roman" w:hAnsi="Arial" w:cs="Arial"/>
          <w:kern w:val="0"/>
          <w:lang w:eastAsia="en-CA"/>
          <w14:ligatures w14:val="none"/>
        </w:rPr>
        <w:t>m</w:t>
      </w:r>
      <w:r w:rsidRPr="004161D5">
        <w:rPr>
          <w:rFonts w:ascii="Arial" w:eastAsia="Times New Roman" w:hAnsi="Arial" w:cs="Arial"/>
          <w:kern w:val="0"/>
          <w:lang w:eastAsia="en-CA"/>
          <w14:ligatures w14:val="none"/>
        </w:rPr>
        <w:t>anaging tone and difficult moments under pressure</w:t>
      </w:r>
      <w:r w:rsidR="00DB2A7E" w:rsidRPr="004161D5">
        <w:rPr>
          <w:rFonts w:ascii="Arial" w:eastAsia="Times New Roman" w:hAnsi="Arial" w:cs="Arial"/>
          <w:kern w:val="0"/>
          <w:lang w:eastAsia="en-CA"/>
          <w14:ligatures w14:val="none"/>
        </w:rPr>
        <w:t>;</w:t>
      </w:r>
      <w:r w:rsidRPr="004161D5">
        <w:rPr>
          <w:rFonts w:ascii="Arial" w:eastAsia="Times New Roman" w:hAnsi="Arial" w:cs="Arial"/>
          <w:kern w:val="0"/>
          <w:lang w:eastAsia="en-CA"/>
          <w14:ligatures w14:val="none"/>
        </w:rPr>
        <w:t xml:space="preserve"> and </w:t>
      </w:r>
      <w:r w:rsidR="00DB2A7E" w:rsidRPr="004161D5">
        <w:rPr>
          <w:rFonts w:ascii="Arial" w:eastAsia="Times New Roman" w:hAnsi="Arial" w:cs="Arial"/>
          <w:kern w:val="0"/>
          <w:lang w:eastAsia="en-CA"/>
          <w14:ligatures w14:val="none"/>
        </w:rPr>
        <w:t>using</w:t>
      </w:r>
      <w:r w:rsidRPr="004161D5">
        <w:rPr>
          <w:rFonts w:ascii="Arial" w:eastAsia="Times New Roman" w:hAnsi="Arial" w:cs="Arial"/>
          <w:kern w:val="0"/>
          <w:lang w:eastAsia="en-CA"/>
          <w14:ligatures w14:val="none"/>
        </w:rPr>
        <w:t xml:space="preserve"> council meetings as visible demonstrations of professionalism and preparedness. Evaluations were very positive, with the workshop being well-received by those who participated.</w:t>
      </w:r>
    </w:p>
    <w:p w14:paraId="59118078" w14:textId="77777777" w:rsidR="004161D5" w:rsidRPr="004161D5" w:rsidRDefault="004161D5" w:rsidP="004161D5">
      <w:pPr>
        <w:spacing w:after="0"/>
        <w:rPr>
          <w:rFonts w:ascii="Arial" w:eastAsia="Times New Roman" w:hAnsi="Arial" w:cs="Arial"/>
          <w:kern w:val="0"/>
          <w:lang w:eastAsia="en-CA"/>
          <w14:ligatures w14:val="none"/>
        </w:rPr>
      </w:pPr>
    </w:p>
    <w:p w14:paraId="36684BFD" w14:textId="77777777" w:rsidR="00661177" w:rsidRDefault="00661177" w:rsidP="004161D5">
      <w:pPr>
        <w:spacing w:after="0"/>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t>Spring Conference 2026</w:t>
      </w:r>
    </w:p>
    <w:p w14:paraId="67C1203B" w14:textId="77777777" w:rsidR="004161D5" w:rsidRPr="004161D5" w:rsidRDefault="004161D5" w:rsidP="004161D5">
      <w:pPr>
        <w:spacing w:after="0"/>
        <w:rPr>
          <w:rFonts w:ascii="Arial" w:eastAsia="Times New Roman" w:hAnsi="Arial" w:cs="Arial"/>
          <w:b/>
          <w:bCs/>
          <w:kern w:val="0"/>
          <w:lang w:eastAsia="en-CA"/>
          <w14:ligatures w14:val="none"/>
        </w:rPr>
      </w:pPr>
    </w:p>
    <w:p w14:paraId="5A380A17" w14:textId="5929A3AA" w:rsidR="00661177" w:rsidRDefault="00661177" w:rsidP="004161D5">
      <w:pPr>
        <w:spacing w:after="0"/>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Program development for the Spring Conference has been completed, resulting in a strong and well</w:t>
      </w:r>
      <w:r w:rsidRPr="004161D5">
        <w:rPr>
          <w:rFonts w:ascii="Arial" w:eastAsia="Times New Roman" w:hAnsi="Arial" w:cs="Arial"/>
          <w:kern w:val="0"/>
          <w:lang w:eastAsia="en-CA"/>
          <w14:ligatures w14:val="none"/>
        </w:rPr>
        <w:noBreakHyphen/>
        <w:t>rounded agenda that provides relevant content alongside valuable networking opportunities for members. Registration levels to date are very strong, with the conference seeing the highest Spring Conference registration since the pandemic. The financial success of the event looks strong with sponsorship exceeding the budget target, strong registration and a budget-conscious program.</w:t>
      </w:r>
    </w:p>
    <w:p w14:paraId="166C7180" w14:textId="77777777" w:rsidR="004161D5" w:rsidRPr="004161D5" w:rsidRDefault="004161D5" w:rsidP="004161D5">
      <w:pPr>
        <w:spacing w:after="0"/>
        <w:rPr>
          <w:rFonts w:ascii="Arial" w:eastAsia="Times New Roman" w:hAnsi="Arial" w:cs="Arial"/>
          <w:kern w:val="0"/>
          <w:lang w:eastAsia="en-CA"/>
          <w14:ligatures w14:val="none"/>
        </w:rPr>
      </w:pPr>
    </w:p>
    <w:p w14:paraId="32E804C0" w14:textId="77777777" w:rsidR="00661177" w:rsidRDefault="00661177" w:rsidP="004161D5">
      <w:pPr>
        <w:spacing w:after="0"/>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t>Fall Conference 2026</w:t>
      </w:r>
    </w:p>
    <w:p w14:paraId="2BC73299" w14:textId="77777777" w:rsidR="004161D5" w:rsidRPr="004161D5" w:rsidRDefault="004161D5" w:rsidP="004161D5">
      <w:pPr>
        <w:spacing w:after="0"/>
        <w:rPr>
          <w:rFonts w:ascii="Arial" w:eastAsia="Times New Roman" w:hAnsi="Arial" w:cs="Arial"/>
          <w:b/>
          <w:bCs/>
          <w:kern w:val="0"/>
          <w:lang w:eastAsia="en-CA"/>
          <w14:ligatures w14:val="none"/>
        </w:rPr>
      </w:pPr>
    </w:p>
    <w:p w14:paraId="0A0AFEEA" w14:textId="77777777" w:rsidR="00661177" w:rsidRDefault="00661177" w:rsidP="004161D5">
      <w:pPr>
        <w:spacing w:after="0"/>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The first planning meeting for the Fall Conference took place on March 23</w:t>
      </w:r>
      <w:r w:rsidRPr="004161D5">
        <w:rPr>
          <w:rFonts w:ascii="Arial" w:eastAsia="Times New Roman" w:hAnsi="Arial" w:cs="Arial"/>
          <w:kern w:val="0"/>
          <w:vertAlign w:val="superscript"/>
          <w:lang w:eastAsia="en-CA"/>
          <w14:ligatures w14:val="none"/>
        </w:rPr>
        <w:t>rd</w:t>
      </w:r>
      <w:r w:rsidRPr="004161D5">
        <w:rPr>
          <w:rFonts w:ascii="Arial" w:eastAsia="Times New Roman" w:hAnsi="Arial" w:cs="Arial"/>
          <w:kern w:val="0"/>
          <w:lang w:eastAsia="en-CA"/>
          <w14:ligatures w14:val="none"/>
        </w:rPr>
        <w:t xml:space="preserve">. Initial development of the Fall Conference is well underway, with program topics identified, committee engagement in progress, and planning work continuing into the next phase. </w:t>
      </w:r>
    </w:p>
    <w:p w14:paraId="7ED20922" w14:textId="77777777" w:rsidR="004161D5" w:rsidRPr="004161D5" w:rsidRDefault="004161D5" w:rsidP="004161D5">
      <w:pPr>
        <w:spacing w:after="0"/>
        <w:rPr>
          <w:rFonts w:ascii="Arial" w:eastAsia="Times New Roman" w:hAnsi="Arial" w:cs="Arial"/>
          <w:kern w:val="0"/>
          <w:lang w:eastAsia="en-CA"/>
          <w14:ligatures w14:val="none"/>
        </w:rPr>
      </w:pPr>
    </w:p>
    <w:p w14:paraId="62E1FD38" w14:textId="77777777" w:rsidR="00661177" w:rsidRDefault="00661177" w:rsidP="004161D5">
      <w:pPr>
        <w:spacing w:after="0"/>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t>Member Development &amp; Training</w:t>
      </w:r>
    </w:p>
    <w:p w14:paraId="7BE6D5EA" w14:textId="77777777" w:rsidR="004161D5" w:rsidRPr="004161D5" w:rsidRDefault="004161D5" w:rsidP="004161D5">
      <w:pPr>
        <w:spacing w:after="0"/>
        <w:rPr>
          <w:rFonts w:ascii="Arial" w:eastAsia="Times New Roman" w:hAnsi="Arial" w:cs="Arial"/>
          <w:b/>
          <w:bCs/>
          <w:kern w:val="0"/>
          <w:lang w:eastAsia="en-CA"/>
          <w14:ligatures w14:val="none"/>
        </w:rPr>
      </w:pPr>
    </w:p>
    <w:p w14:paraId="248C4A0B" w14:textId="77777777" w:rsidR="00661177" w:rsidRDefault="00661177" w:rsidP="004161D5">
      <w:pPr>
        <w:spacing w:after="0"/>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Exploration of virtual sessions focused on mental health for elected officials. Meetings with HUB and Ember Experience.</w:t>
      </w:r>
    </w:p>
    <w:p w14:paraId="3BBD7CE1" w14:textId="77777777" w:rsidR="004161D5" w:rsidRPr="004161D5" w:rsidRDefault="004161D5" w:rsidP="004161D5">
      <w:pPr>
        <w:spacing w:after="0"/>
        <w:rPr>
          <w:rFonts w:ascii="Arial" w:eastAsia="Times New Roman" w:hAnsi="Arial" w:cs="Arial"/>
          <w:kern w:val="0"/>
          <w:lang w:eastAsia="en-CA"/>
          <w14:ligatures w14:val="none"/>
        </w:rPr>
      </w:pPr>
    </w:p>
    <w:p w14:paraId="6561D99E" w14:textId="666DFCE8" w:rsidR="00661177" w:rsidRPr="004161D5" w:rsidRDefault="00661177" w:rsidP="004161D5">
      <w:pPr>
        <w:spacing w:after="0"/>
        <w:rPr>
          <w:rFonts w:ascii="Arial" w:eastAsia="Times New Roman" w:hAnsi="Arial" w:cs="Arial"/>
          <w:b/>
          <w:bCs/>
          <w:kern w:val="0"/>
          <w:lang w:eastAsia="en-CA"/>
          <w14:ligatures w14:val="none"/>
        </w:rPr>
      </w:pPr>
      <w:r w:rsidRPr="004161D5">
        <w:rPr>
          <w:rFonts w:ascii="Arial" w:eastAsia="Times New Roman" w:hAnsi="Arial" w:cs="Arial"/>
          <w:b/>
          <w:bCs/>
          <w:kern w:val="0"/>
          <w:lang w:eastAsia="en-CA"/>
          <w14:ligatures w14:val="none"/>
        </w:rPr>
        <w:t>General</w:t>
      </w:r>
    </w:p>
    <w:p w14:paraId="75E6775C" w14:textId="77777777" w:rsidR="00661177" w:rsidRPr="004161D5" w:rsidRDefault="00661177" w:rsidP="004161D5">
      <w:pPr>
        <w:pStyle w:val="ListParagraph"/>
        <w:numPr>
          <w:ilvl w:val="0"/>
          <w:numId w:val="57"/>
        </w:numPr>
        <w:spacing w:after="0" w:line="256" w:lineRule="auto"/>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Proposals received and location secured for 2027 PTA retreat associated with FCM Conference</w:t>
      </w:r>
    </w:p>
    <w:p w14:paraId="257DF305" w14:textId="06D9A532" w:rsidR="00661177" w:rsidRPr="004161D5" w:rsidRDefault="00661177" w:rsidP="004161D5">
      <w:pPr>
        <w:pStyle w:val="ListParagraph"/>
        <w:numPr>
          <w:ilvl w:val="0"/>
          <w:numId w:val="57"/>
        </w:numPr>
        <w:spacing w:after="0" w:line="256" w:lineRule="auto"/>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Proposals received and location secured for 2027 January Board Retreat – Old Orchard Inn</w:t>
      </w:r>
    </w:p>
    <w:p w14:paraId="6BE0BE30" w14:textId="77777777" w:rsidR="00661177" w:rsidRPr="004161D5" w:rsidRDefault="00661177" w:rsidP="004161D5">
      <w:pPr>
        <w:pStyle w:val="ListParagraph"/>
        <w:numPr>
          <w:ilvl w:val="0"/>
          <w:numId w:val="57"/>
        </w:numPr>
        <w:spacing w:after="0" w:line="256" w:lineRule="auto"/>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Proposals received and location secured for 2027 Spring Conference – Digby Pines</w:t>
      </w:r>
    </w:p>
    <w:p w14:paraId="27ED1A32" w14:textId="77777777" w:rsidR="00661177" w:rsidRPr="004161D5" w:rsidRDefault="00661177" w:rsidP="004161D5">
      <w:pPr>
        <w:pStyle w:val="ListParagraph"/>
        <w:numPr>
          <w:ilvl w:val="0"/>
          <w:numId w:val="57"/>
        </w:numPr>
        <w:spacing w:after="0" w:line="256" w:lineRule="auto"/>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Assisted in proposal to DMA on in-person member meetings focused on Orientation 2028</w:t>
      </w:r>
    </w:p>
    <w:p w14:paraId="4E12B339" w14:textId="77777777" w:rsidR="00661177" w:rsidRPr="004161D5" w:rsidRDefault="00661177" w:rsidP="004161D5">
      <w:pPr>
        <w:pStyle w:val="ListParagraph"/>
        <w:numPr>
          <w:ilvl w:val="0"/>
          <w:numId w:val="57"/>
        </w:numPr>
        <w:spacing w:after="0" w:line="256" w:lineRule="auto"/>
        <w:rPr>
          <w:rFonts w:ascii="Arial" w:eastAsia="Times New Roman" w:hAnsi="Arial" w:cs="Arial"/>
          <w:kern w:val="0"/>
          <w:lang w:eastAsia="en-CA"/>
          <w14:ligatures w14:val="none"/>
        </w:rPr>
      </w:pPr>
      <w:r w:rsidRPr="004161D5">
        <w:rPr>
          <w:rFonts w:ascii="Arial" w:eastAsia="Times New Roman" w:hAnsi="Arial" w:cs="Arial"/>
          <w:kern w:val="0"/>
          <w:lang w:eastAsia="en-CA"/>
          <w14:ligatures w14:val="none"/>
        </w:rPr>
        <w:t>Development of an Accessibility Strategy for NSFM Events</w:t>
      </w:r>
    </w:p>
    <w:p w14:paraId="1EFC363D" w14:textId="77777777" w:rsidR="00602DFC" w:rsidRPr="004161D5" w:rsidRDefault="00602DFC" w:rsidP="004161D5">
      <w:pPr>
        <w:pStyle w:val="NormalWeb"/>
        <w:spacing w:before="0" w:beforeAutospacing="0" w:after="0" w:afterAutospacing="0"/>
        <w:rPr>
          <w:rFonts w:ascii="Arial" w:hAnsi="Arial" w:cs="Arial"/>
          <w:b/>
          <w:bCs/>
          <w:color w:val="000000"/>
          <w:sz w:val="22"/>
          <w:szCs w:val="22"/>
        </w:rPr>
      </w:pPr>
    </w:p>
    <w:p w14:paraId="779ECF5C" w14:textId="14F6B0D0" w:rsidR="00EC3B70" w:rsidRPr="004161D5" w:rsidRDefault="00EC3B70" w:rsidP="004161D5">
      <w:pPr>
        <w:spacing w:after="0"/>
        <w:rPr>
          <w:rFonts w:ascii="Arial" w:hAnsi="Arial" w:cs="Arial"/>
          <w:b/>
          <w:bCs/>
          <w:sz w:val="24"/>
          <w:szCs w:val="24"/>
          <w:u w:val="single"/>
        </w:rPr>
      </w:pPr>
      <w:r w:rsidRPr="004161D5">
        <w:rPr>
          <w:rFonts w:ascii="Arial" w:hAnsi="Arial" w:cs="Arial"/>
          <w:b/>
          <w:bCs/>
          <w:sz w:val="24"/>
          <w:szCs w:val="24"/>
          <w:u w:val="single"/>
        </w:rPr>
        <w:t>Policy</w:t>
      </w:r>
    </w:p>
    <w:p w14:paraId="6935EC63" w14:textId="77777777" w:rsidR="00FA2E90" w:rsidRPr="004161D5" w:rsidRDefault="00FA2E90" w:rsidP="004161D5">
      <w:pPr>
        <w:spacing w:after="0"/>
        <w:rPr>
          <w:rFonts w:ascii="Arial" w:hAnsi="Arial" w:cs="Arial"/>
          <w:b/>
          <w:bCs/>
          <w:sz w:val="24"/>
          <w:szCs w:val="24"/>
        </w:rPr>
      </w:pPr>
    </w:p>
    <w:p w14:paraId="138B450B" w14:textId="6F6CA4FE" w:rsidR="00FA2E90" w:rsidRPr="004161D5" w:rsidRDefault="00FA2E90" w:rsidP="004161D5">
      <w:pPr>
        <w:spacing w:after="0"/>
        <w:rPr>
          <w:rFonts w:ascii="Arial" w:hAnsi="Arial" w:cs="Arial"/>
        </w:rPr>
      </w:pPr>
      <w:r w:rsidRPr="004161D5">
        <w:rPr>
          <w:rFonts w:ascii="Arial" w:hAnsi="Arial" w:cs="Arial"/>
        </w:rPr>
        <w:t>Recent activities included the following:</w:t>
      </w:r>
    </w:p>
    <w:p w14:paraId="60E4653A" w14:textId="77777777" w:rsidR="00FA2E90" w:rsidRPr="004161D5" w:rsidRDefault="00FA2E90" w:rsidP="004161D5">
      <w:pPr>
        <w:numPr>
          <w:ilvl w:val="0"/>
          <w:numId w:val="45"/>
        </w:numPr>
        <w:spacing w:after="0"/>
        <w:rPr>
          <w:rFonts w:ascii="Arial" w:hAnsi="Arial" w:cs="Arial"/>
        </w:rPr>
      </w:pPr>
      <w:r w:rsidRPr="004161D5">
        <w:rPr>
          <w:rFonts w:ascii="Arial" w:hAnsi="Arial" w:cs="Arial"/>
        </w:rPr>
        <w:t>Provided membership budgetary and legislative updates throughout the Spring 2026 legislative session.</w:t>
      </w:r>
    </w:p>
    <w:p w14:paraId="350C3EAF" w14:textId="77777777" w:rsidR="00FA2E90" w:rsidRPr="004161D5" w:rsidRDefault="00FA2E90" w:rsidP="004161D5">
      <w:pPr>
        <w:numPr>
          <w:ilvl w:val="0"/>
          <w:numId w:val="45"/>
        </w:numPr>
        <w:spacing w:after="0"/>
        <w:rPr>
          <w:rFonts w:ascii="Arial" w:hAnsi="Arial" w:cs="Arial"/>
        </w:rPr>
      </w:pPr>
      <w:r w:rsidRPr="004161D5">
        <w:rPr>
          <w:rFonts w:ascii="Arial" w:hAnsi="Arial" w:cs="Arial"/>
        </w:rPr>
        <w:t>Provided support to Mayor Pam Mood to deliver NSFM remarks on Bill 186 (</w:t>
      </w:r>
      <w:r w:rsidRPr="004161D5">
        <w:rPr>
          <w:rFonts w:ascii="Arial" w:hAnsi="Arial" w:cs="Arial"/>
          <w:i/>
          <w:iCs/>
        </w:rPr>
        <w:t>Support for Fire Protection Services Act</w:t>
      </w:r>
      <w:r w:rsidRPr="004161D5">
        <w:rPr>
          <w:rFonts w:ascii="Arial" w:hAnsi="Arial" w:cs="Arial"/>
        </w:rPr>
        <w:t>) during the Standing Committee on Public Bills on Monday, March 2, 2026.</w:t>
      </w:r>
    </w:p>
    <w:p w14:paraId="31CD8688" w14:textId="77777777" w:rsidR="00FA2E90" w:rsidRPr="004161D5" w:rsidRDefault="00FA2E90" w:rsidP="004161D5">
      <w:pPr>
        <w:numPr>
          <w:ilvl w:val="0"/>
          <w:numId w:val="45"/>
        </w:numPr>
        <w:spacing w:after="0"/>
        <w:rPr>
          <w:rFonts w:ascii="Arial" w:hAnsi="Arial" w:cs="Arial"/>
        </w:rPr>
      </w:pPr>
      <w:r w:rsidRPr="004161D5">
        <w:rPr>
          <w:rFonts w:ascii="Arial" w:hAnsi="Arial" w:cs="Arial"/>
        </w:rPr>
        <w:lastRenderedPageBreak/>
        <w:t xml:space="preserve">Assisted in the facilitation of a call between Mayors, Wardens, CAOs, and the Department of Municipal Affairs to discuss the impacts of the 2026/27 Provincial Budget on Thursday, February 26, 2026. A What We Heard document summarizing the discussion was shared widely with membership on March 4, 2026. </w:t>
      </w:r>
    </w:p>
    <w:p w14:paraId="34AEE9C5"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Assisted in the facilitation of two virtual Fire Service Modernization Planning Sessions between the Province and our membership on February 10, 2026, and February 17, 2026. </w:t>
      </w:r>
    </w:p>
    <w:p w14:paraId="354B06A7"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Participated in a presentation to the Town of Kentville about NSFM engagement </w:t>
      </w:r>
    </w:p>
    <w:p w14:paraId="1A4B1793" w14:textId="77777777" w:rsidR="00FA2E90" w:rsidRPr="004161D5" w:rsidRDefault="00FA2E90" w:rsidP="004161D5">
      <w:pPr>
        <w:numPr>
          <w:ilvl w:val="0"/>
          <w:numId w:val="45"/>
        </w:numPr>
        <w:spacing w:after="0"/>
        <w:rPr>
          <w:rFonts w:ascii="Arial" w:hAnsi="Arial" w:cs="Arial"/>
        </w:rPr>
      </w:pPr>
      <w:r w:rsidRPr="004161D5">
        <w:rPr>
          <w:rFonts w:ascii="Arial" w:hAnsi="Arial" w:cs="Arial"/>
        </w:rPr>
        <w:t>NSFM is in the process of moving forward wit the following projects:</w:t>
      </w:r>
    </w:p>
    <w:p w14:paraId="4DD43340" w14:textId="77777777" w:rsidR="00FA2E90" w:rsidRPr="004161D5" w:rsidRDefault="00FA2E90" w:rsidP="004161D5">
      <w:pPr>
        <w:numPr>
          <w:ilvl w:val="1"/>
          <w:numId w:val="45"/>
        </w:numPr>
        <w:spacing w:after="0"/>
        <w:rPr>
          <w:rFonts w:ascii="Arial" w:hAnsi="Arial" w:cs="Arial"/>
        </w:rPr>
      </w:pPr>
      <w:r w:rsidRPr="004161D5">
        <w:rPr>
          <w:rFonts w:ascii="Arial" w:hAnsi="Arial" w:cs="Arial"/>
        </w:rPr>
        <w:t>Code of Conduct/Harassment of Officials;</w:t>
      </w:r>
    </w:p>
    <w:p w14:paraId="60BEF7B6" w14:textId="77777777" w:rsidR="00FA2E90" w:rsidRPr="004161D5" w:rsidRDefault="00FA2E90" w:rsidP="004161D5">
      <w:pPr>
        <w:numPr>
          <w:ilvl w:val="1"/>
          <w:numId w:val="45"/>
        </w:numPr>
        <w:spacing w:after="0"/>
        <w:rPr>
          <w:rFonts w:ascii="Arial" w:hAnsi="Arial" w:cs="Arial"/>
        </w:rPr>
      </w:pPr>
      <w:r w:rsidRPr="004161D5">
        <w:rPr>
          <w:rFonts w:ascii="Arial" w:hAnsi="Arial" w:cs="Arial"/>
        </w:rPr>
        <w:t>Mandatory Orientation; and,</w:t>
      </w:r>
    </w:p>
    <w:p w14:paraId="1931FCAD" w14:textId="77777777" w:rsidR="00FA2E90" w:rsidRPr="004161D5" w:rsidRDefault="00FA2E90" w:rsidP="004161D5">
      <w:pPr>
        <w:numPr>
          <w:ilvl w:val="1"/>
          <w:numId w:val="45"/>
        </w:numPr>
        <w:spacing w:after="0"/>
        <w:rPr>
          <w:rFonts w:ascii="Arial" w:hAnsi="Arial" w:cs="Arial"/>
        </w:rPr>
      </w:pPr>
      <w:r w:rsidRPr="004161D5">
        <w:rPr>
          <w:rFonts w:ascii="Arial" w:hAnsi="Arial" w:cs="Arial"/>
        </w:rPr>
        <w:t>Water Conservation.</w:t>
      </w:r>
    </w:p>
    <w:p w14:paraId="2DB7407B"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Assisted in the facilitation of a consultation session between the Department of Service Nova Scotia and our membership about incoming </w:t>
      </w:r>
      <w:r w:rsidRPr="004161D5">
        <w:rPr>
          <w:rFonts w:ascii="Arial" w:hAnsi="Arial" w:cs="Arial"/>
          <w:i/>
          <w:iCs/>
        </w:rPr>
        <w:t>Freedom of Information and Protection of Privacy (FOIPOP) Act</w:t>
      </w:r>
      <w:r w:rsidRPr="004161D5">
        <w:rPr>
          <w:rFonts w:ascii="Arial" w:hAnsi="Arial" w:cs="Arial"/>
        </w:rPr>
        <w:t xml:space="preserve"> regulations. </w:t>
      </w:r>
    </w:p>
    <w:p w14:paraId="6A317B09"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Currently establishing the Nova Scotia-Municipal Joint Rural Roads Committee to advance the discussions of G, H, I, and J Class roads that emerged throughout the MOU renegotiation process. </w:t>
      </w:r>
    </w:p>
    <w:p w14:paraId="0749E5A2"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Participated in meetings with the Department of Justice, Environment &amp; Climate Change, and the Independent Energy System Operator (IESO). </w:t>
      </w:r>
    </w:p>
    <w:p w14:paraId="38FB37C4"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To support implementation of s. 69B of the </w:t>
      </w:r>
      <w:r w:rsidRPr="004161D5">
        <w:rPr>
          <w:rFonts w:ascii="Arial" w:hAnsi="Arial" w:cs="Arial"/>
          <w:i/>
          <w:iCs/>
        </w:rPr>
        <w:t>MGA</w:t>
      </w:r>
      <w:r w:rsidRPr="004161D5">
        <w:rPr>
          <w:rFonts w:ascii="Arial" w:hAnsi="Arial" w:cs="Arial"/>
        </w:rPr>
        <w:t xml:space="preserve">, which enables municipalities </w:t>
      </w:r>
      <w:r w:rsidRPr="004161D5">
        <w:rPr>
          <w:rFonts w:ascii="Arial" w:hAnsi="Arial" w:cs="Arial"/>
          <w:lang w:val="en-US"/>
        </w:rPr>
        <w:t>to modify taxation on a property damaged by fire with new language that accounts for taxation of a rebuilt structure,</w:t>
      </w:r>
      <w:r w:rsidRPr="004161D5">
        <w:rPr>
          <w:rFonts w:ascii="Arial" w:hAnsi="Arial" w:cs="Arial"/>
        </w:rPr>
        <w:t xml:space="preserve"> the Infrastructure Committee is coordinating with Property Valuation Services Corporation and Association of Municipal Administrators Nova Scotia to develop a model by-law for municipalities. </w:t>
      </w:r>
    </w:p>
    <w:p w14:paraId="189731B9" w14:textId="77777777" w:rsidR="00FA2E90" w:rsidRPr="004161D5" w:rsidRDefault="00FA2E90" w:rsidP="004161D5">
      <w:pPr>
        <w:numPr>
          <w:ilvl w:val="0"/>
          <w:numId w:val="45"/>
        </w:numPr>
        <w:spacing w:after="0"/>
        <w:rPr>
          <w:rFonts w:ascii="Arial" w:hAnsi="Arial" w:cs="Arial"/>
        </w:rPr>
      </w:pPr>
      <w:r w:rsidRPr="004161D5">
        <w:rPr>
          <w:rFonts w:ascii="Arial" w:hAnsi="Arial" w:cs="Arial"/>
        </w:rPr>
        <w:t xml:space="preserve">The Public Safety Advisory Committee received a presentation from provincial staff on April 1, 2026, which included updates on the online platforms that could be used and eligibility criteria being developed to ensure emergency responses prioritize residents who are most in need. The Public Safety Advisory Committee continues to monitor progress on this priority. </w:t>
      </w:r>
    </w:p>
    <w:p w14:paraId="1075BC1D" w14:textId="77777777" w:rsidR="00FA2E90" w:rsidRPr="004161D5" w:rsidRDefault="00FA2E90" w:rsidP="004161D5">
      <w:pPr>
        <w:spacing w:after="0"/>
        <w:rPr>
          <w:rFonts w:ascii="Arial" w:hAnsi="Arial" w:cs="Arial"/>
          <w:b/>
          <w:bCs/>
          <w:sz w:val="24"/>
          <w:szCs w:val="24"/>
        </w:rPr>
      </w:pPr>
    </w:p>
    <w:p w14:paraId="76F97494" w14:textId="1732E496" w:rsidR="00D53009" w:rsidRPr="004161D5" w:rsidRDefault="00D53009" w:rsidP="004161D5">
      <w:pPr>
        <w:spacing w:after="0"/>
        <w:rPr>
          <w:rFonts w:ascii="Arial" w:hAnsi="Arial" w:cs="Arial"/>
          <w:b/>
          <w:bCs/>
        </w:rPr>
      </w:pPr>
      <w:r w:rsidRPr="004161D5">
        <w:rPr>
          <w:rFonts w:ascii="Arial" w:hAnsi="Arial" w:cs="Arial"/>
          <w:b/>
          <w:bCs/>
        </w:rPr>
        <w:t>Policy Files Currently Monitored by NSFM Staff</w:t>
      </w:r>
    </w:p>
    <w:p w14:paraId="16A2653D" w14:textId="77777777" w:rsidR="00D53009" w:rsidRPr="004161D5" w:rsidRDefault="00D53009" w:rsidP="004161D5">
      <w:pPr>
        <w:spacing w:after="0"/>
        <w:rPr>
          <w:rFonts w:ascii="Arial" w:hAnsi="Arial" w:cs="Arial"/>
          <w:b/>
          <w:bCs/>
        </w:rPr>
      </w:pPr>
    </w:p>
    <w:p w14:paraId="281FFD06" w14:textId="77777777" w:rsidR="00FA2E90" w:rsidRPr="004161D5" w:rsidRDefault="00FA2E90" w:rsidP="004161D5">
      <w:pPr>
        <w:numPr>
          <w:ilvl w:val="0"/>
          <w:numId w:val="50"/>
        </w:numPr>
        <w:spacing w:after="0"/>
        <w:rPr>
          <w:rFonts w:ascii="Arial" w:hAnsi="Arial" w:cs="Arial"/>
        </w:rPr>
      </w:pPr>
      <w:r w:rsidRPr="004161D5">
        <w:rPr>
          <w:rFonts w:ascii="Arial" w:hAnsi="Arial" w:cs="Arial"/>
        </w:rPr>
        <w:t>Critical minerals</w:t>
      </w:r>
    </w:p>
    <w:p w14:paraId="6E3AA771" w14:textId="77777777" w:rsidR="00FA2E90" w:rsidRPr="004161D5" w:rsidRDefault="00FA2E90" w:rsidP="004161D5">
      <w:pPr>
        <w:numPr>
          <w:ilvl w:val="0"/>
          <w:numId w:val="50"/>
        </w:numPr>
        <w:spacing w:after="0"/>
        <w:rPr>
          <w:rFonts w:ascii="Arial" w:hAnsi="Arial" w:cs="Arial"/>
        </w:rPr>
      </w:pPr>
      <w:r w:rsidRPr="004161D5">
        <w:rPr>
          <w:rFonts w:ascii="Arial" w:hAnsi="Arial" w:cs="Arial"/>
        </w:rPr>
        <w:t>Library funding</w:t>
      </w:r>
    </w:p>
    <w:p w14:paraId="5B369934" w14:textId="77777777" w:rsidR="00FA2E90" w:rsidRPr="004161D5" w:rsidRDefault="00FA2E90" w:rsidP="004161D5">
      <w:pPr>
        <w:numPr>
          <w:ilvl w:val="0"/>
          <w:numId w:val="50"/>
        </w:numPr>
        <w:spacing w:after="0"/>
        <w:rPr>
          <w:rFonts w:ascii="Arial" w:hAnsi="Arial" w:cs="Arial"/>
        </w:rPr>
      </w:pPr>
      <w:r w:rsidRPr="004161D5">
        <w:rPr>
          <w:rFonts w:ascii="Arial" w:hAnsi="Arial" w:cs="Arial"/>
        </w:rPr>
        <w:t>Link NS/Transportation Corridors</w:t>
      </w:r>
    </w:p>
    <w:p w14:paraId="58A0432B" w14:textId="77777777" w:rsidR="00FA2E90" w:rsidRPr="004161D5" w:rsidRDefault="00FA2E90" w:rsidP="004161D5">
      <w:pPr>
        <w:numPr>
          <w:ilvl w:val="0"/>
          <w:numId w:val="50"/>
        </w:numPr>
        <w:spacing w:after="0"/>
        <w:rPr>
          <w:rFonts w:ascii="Arial" w:hAnsi="Arial" w:cs="Arial"/>
        </w:rPr>
      </w:pPr>
      <w:r w:rsidRPr="004161D5">
        <w:rPr>
          <w:rFonts w:ascii="Arial" w:hAnsi="Arial" w:cs="Arial"/>
        </w:rPr>
        <w:t>Off-Shore Wind</w:t>
      </w:r>
    </w:p>
    <w:p w14:paraId="173DBC50" w14:textId="77777777" w:rsidR="00FA2E90" w:rsidRPr="004161D5" w:rsidRDefault="00FA2E90" w:rsidP="004161D5">
      <w:pPr>
        <w:numPr>
          <w:ilvl w:val="0"/>
          <w:numId w:val="50"/>
        </w:numPr>
        <w:spacing w:after="0"/>
        <w:rPr>
          <w:rFonts w:ascii="Arial" w:hAnsi="Arial" w:cs="Arial"/>
        </w:rPr>
      </w:pPr>
      <w:r w:rsidRPr="004161D5">
        <w:rPr>
          <w:rFonts w:ascii="Arial" w:hAnsi="Arial" w:cs="Arial"/>
        </w:rPr>
        <w:t>Strong Mayors</w:t>
      </w:r>
    </w:p>
    <w:p w14:paraId="366E0DEC" w14:textId="77777777" w:rsidR="00FA2E90" w:rsidRPr="004161D5" w:rsidRDefault="00FA2E90" w:rsidP="004161D5">
      <w:pPr>
        <w:numPr>
          <w:ilvl w:val="0"/>
          <w:numId w:val="50"/>
        </w:numPr>
        <w:spacing w:after="0"/>
        <w:rPr>
          <w:rFonts w:ascii="Arial" w:hAnsi="Arial" w:cs="Arial"/>
        </w:rPr>
      </w:pPr>
      <w:r w:rsidRPr="004161D5">
        <w:rPr>
          <w:rFonts w:ascii="Arial" w:hAnsi="Arial" w:cs="Arial"/>
        </w:rPr>
        <w:t>Wind Turbine Setbacks</w:t>
      </w:r>
    </w:p>
    <w:p w14:paraId="3718EDCD" w14:textId="77777777" w:rsidR="00FA2E90" w:rsidRPr="004161D5" w:rsidRDefault="00FA2E90" w:rsidP="004161D5">
      <w:pPr>
        <w:numPr>
          <w:ilvl w:val="0"/>
          <w:numId w:val="50"/>
        </w:numPr>
        <w:spacing w:after="0"/>
        <w:rPr>
          <w:rFonts w:ascii="Arial" w:hAnsi="Arial" w:cs="Arial"/>
        </w:rPr>
      </w:pPr>
      <w:r w:rsidRPr="004161D5">
        <w:rPr>
          <w:rFonts w:ascii="Arial" w:hAnsi="Arial" w:cs="Arial"/>
        </w:rPr>
        <w:t>Cellular coverage</w:t>
      </w:r>
    </w:p>
    <w:p w14:paraId="5267ADDC" w14:textId="77777777" w:rsidR="00FA2E90" w:rsidRPr="004161D5" w:rsidRDefault="00FA2E90" w:rsidP="004161D5">
      <w:pPr>
        <w:numPr>
          <w:ilvl w:val="0"/>
          <w:numId w:val="50"/>
        </w:numPr>
        <w:spacing w:after="0"/>
        <w:rPr>
          <w:rFonts w:ascii="Arial" w:hAnsi="Arial" w:cs="Arial"/>
        </w:rPr>
      </w:pPr>
      <w:r w:rsidRPr="004161D5">
        <w:rPr>
          <w:rFonts w:ascii="Arial" w:hAnsi="Arial" w:cs="Arial"/>
        </w:rPr>
        <w:t>Policing</w:t>
      </w:r>
    </w:p>
    <w:p w14:paraId="6E85A956" w14:textId="77777777" w:rsidR="00FA2E90" w:rsidRPr="004161D5" w:rsidRDefault="00FA2E90" w:rsidP="004161D5">
      <w:pPr>
        <w:numPr>
          <w:ilvl w:val="0"/>
          <w:numId w:val="50"/>
        </w:numPr>
        <w:spacing w:after="0"/>
        <w:rPr>
          <w:rFonts w:ascii="Arial" w:hAnsi="Arial" w:cs="Arial"/>
        </w:rPr>
      </w:pPr>
      <w:r w:rsidRPr="004161D5">
        <w:rPr>
          <w:rFonts w:ascii="Arial" w:hAnsi="Arial" w:cs="Arial"/>
        </w:rPr>
        <w:t>Traffic Safety Act</w:t>
      </w:r>
    </w:p>
    <w:p w14:paraId="18BE2EF9" w14:textId="77777777" w:rsidR="00FA2E90" w:rsidRPr="004161D5" w:rsidRDefault="00FA2E90" w:rsidP="004161D5">
      <w:pPr>
        <w:numPr>
          <w:ilvl w:val="0"/>
          <w:numId w:val="50"/>
        </w:numPr>
        <w:spacing w:after="0"/>
        <w:rPr>
          <w:rFonts w:ascii="Arial" w:hAnsi="Arial" w:cs="Arial"/>
        </w:rPr>
      </w:pPr>
      <w:r w:rsidRPr="004161D5">
        <w:rPr>
          <w:rFonts w:ascii="Arial" w:hAnsi="Arial" w:cs="Arial"/>
        </w:rPr>
        <w:t>Vulnerable Persons Registry</w:t>
      </w:r>
    </w:p>
    <w:p w14:paraId="531CBB21" w14:textId="77777777" w:rsidR="00FA2E90" w:rsidRPr="004161D5" w:rsidRDefault="00FA2E90" w:rsidP="004161D5">
      <w:pPr>
        <w:numPr>
          <w:ilvl w:val="0"/>
          <w:numId w:val="50"/>
        </w:numPr>
        <w:spacing w:after="0"/>
        <w:rPr>
          <w:rFonts w:ascii="Arial" w:hAnsi="Arial" w:cs="Arial"/>
        </w:rPr>
      </w:pPr>
      <w:r w:rsidRPr="004161D5">
        <w:rPr>
          <w:rFonts w:ascii="Arial" w:hAnsi="Arial" w:cs="Arial"/>
        </w:rPr>
        <w:t>Fire Prevention Services</w:t>
      </w:r>
    </w:p>
    <w:p w14:paraId="1043D56E" w14:textId="77777777" w:rsidR="00FA2E90" w:rsidRPr="004161D5" w:rsidRDefault="00FA2E90" w:rsidP="004161D5">
      <w:pPr>
        <w:numPr>
          <w:ilvl w:val="0"/>
          <w:numId w:val="50"/>
        </w:numPr>
        <w:spacing w:after="0"/>
        <w:rPr>
          <w:rFonts w:ascii="Arial" w:hAnsi="Arial" w:cs="Arial"/>
        </w:rPr>
      </w:pPr>
      <w:r w:rsidRPr="004161D5">
        <w:rPr>
          <w:rFonts w:ascii="Arial" w:hAnsi="Arial" w:cs="Arial"/>
        </w:rPr>
        <w:t>Municipal Modernization</w:t>
      </w:r>
    </w:p>
    <w:p w14:paraId="155F9AC8" w14:textId="77777777" w:rsidR="00FA2E90" w:rsidRPr="004161D5" w:rsidRDefault="00FA2E90" w:rsidP="004161D5">
      <w:pPr>
        <w:numPr>
          <w:ilvl w:val="0"/>
          <w:numId w:val="50"/>
        </w:numPr>
        <w:spacing w:after="0"/>
        <w:rPr>
          <w:rFonts w:ascii="Arial" w:hAnsi="Arial" w:cs="Arial"/>
        </w:rPr>
      </w:pPr>
      <w:r w:rsidRPr="004161D5">
        <w:rPr>
          <w:rFonts w:ascii="Arial" w:hAnsi="Arial" w:cs="Arial"/>
        </w:rPr>
        <w:t xml:space="preserve">Extended Producer Responsibility (EPR) </w:t>
      </w:r>
    </w:p>
    <w:p w14:paraId="34E37F65" w14:textId="0A1BC94E" w:rsidR="00EC3B70" w:rsidRPr="004161D5" w:rsidRDefault="00EC3B70" w:rsidP="004161D5">
      <w:pPr>
        <w:spacing w:after="0"/>
        <w:rPr>
          <w:rFonts w:ascii="Arial" w:hAnsi="Arial" w:cs="Arial"/>
          <w:b/>
          <w:bCs/>
          <w:sz w:val="24"/>
          <w:szCs w:val="24"/>
          <w:u w:val="single"/>
        </w:rPr>
      </w:pPr>
      <w:r w:rsidRPr="004161D5">
        <w:rPr>
          <w:rFonts w:ascii="Arial" w:hAnsi="Arial" w:cs="Arial"/>
          <w:b/>
          <w:bCs/>
          <w:sz w:val="24"/>
          <w:szCs w:val="24"/>
          <w:u w:val="single"/>
        </w:rPr>
        <w:lastRenderedPageBreak/>
        <w:t>Coastal Land Use Planning</w:t>
      </w:r>
    </w:p>
    <w:p w14:paraId="0912ED4D" w14:textId="77777777" w:rsidR="00FA2E90" w:rsidRPr="004161D5" w:rsidRDefault="00FA2E90" w:rsidP="004161D5">
      <w:pPr>
        <w:spacing w:after="0"/>
        <w:rPr>
          <w:rFonts w:ascii="Arial" w:hAnsi="Arial" w:cs="Arial"/>
          <w:b/>
          <w:bCs/>
          <w:sz w:val="24"/>
          <w:szCs w:val="24"/>
        </w:rPr>
      </w:pPr>
    </w:p>
    <w:p w14:paraId="22E8A73C" w14:textId="77777777" w:rsidR="00FA2E90" w:rsidRPr="004161D5" w:rsidRDefault="00FA2E90" w:rsidP="004161D5">
      <w:pPr>
        <w:spacing w:after="0"/>
        <w:rPr>
          <w:rFonts w:ascii="Arial" w:hAnsi="Arial" w:cs="Arial"/>
          <w:lang w:val="en-US"/>
        </w:rPr>
      </w:pPr>
      <w:r w:rsidRPr="004161D5">
        <w:rPr>
          <w:rFonts w:ascii="Arial" w:hAnsi="Arial" w:cs="Arial"/>
          <w:lang w:val="en-US"/>
        </w:rPr>
        <w:t>Over the period from February 6 until April 23, 2026:</w:t>
      </w:r>
    </w:p>
    <w:p w14:paraId="526469FC" w14:textId="77777777" w:rsidR="00FA2E90" w:rsidRPr="004161D5" w:rsidRDefault="00FA2E90" w:rsidP="004161D5">
      <w:pPr>
        <w:numPr>
          <w:ilvl w:val="0"/>
          <w:numId w:val="58"/>
        </w:numPr>
        <w:spacing w:after="0"/>
        <w:rPr>
          <w:rFonts w:ascii="Arial" w:hAnsi="Arial" w:cs="Arial"/>
          <w:lang w:val="en-US"/>
        </w:rPr>
      </w:pPr>
      <w:r w:rsidRPr="004161D5">
        <w:rPr>
          <w:rFonts w:ascii="Arial" w:hAnsi="Arial" w:cs="Arial"/>
          <w:lang w:val="en-US"/>
        </w:rPr>
        <w:t>Applications for the Coastal Planning Support Program (CPSP) closed on February 11, 2026.  All applications have been reviewed and documentation for the appointment of consultants to the standing offer list and notification of the successful applicants has been prepared.</w:t>
      </w:r>
    </w:p>
    <w:p w14:paraId="7142C36F" w14:textId="12A50C57" w:rsidR="00FA2E90" w:rsidRPr="004161D5" w:rsidRDefault="00FA2E90" w:rsidP="004161D5">
      <w:pPr>
        <w:numPr>
          <w:ilvl w:val="0"/>
          <w:numId w:val="58"/>
        </w:numPr>
        <w:spacing w:after="0"/>
        <w:rPr>
          <w:rFonts w:ascii="Arial" w:hAnsi="Arial" w:cs="Arial"/>
          <w:lang w:val="en-US"/>
        </w:rPr>
      </w:pPr>
      <w:r w:rsidRPr="004161D5">
        <w:rPr>
          <w:rFonts w:ascii="Arial" w:hAnsi="Arial" w:cs="Arial"/>
          <w:lang w:val="en-US"/>
        </w:rPr>
        <w:t xml:space="preserve">The Request </w:t>
      </w:r>
      <w:r w:rsidR="00A47561" w:rsidRPr="004161D5">
        <w:rPr>
          <w:rFonts w:ascii="Arial" w:hAnsi="Arial" w:cs="Arial"/>
          <w:lang w:val="en-US"/>
        </w:rPr>
        <w:t>f</w:t>
      </w:r>
      <w:r w:rsidRPr="004161D5">
        <w:rPr>
          <w:rFonts w:ascii="Arial" w:hAnsi="Arial" w:cs="Arial"/>
          <w:lang w:val="en-US"/>
        </w:rPr>
        <w:t>or Proposals for the development of a</w:t>
      </w:r>
      <w:r w:rsidRPr="004161D5">
        <w:rPr>
          <w:rFonts w:ascii="Arial" w:hAnsi="Arial" w:cs="Arial"/>
        </w:rPr>
        <w:t xml:space="preserve"> </w:t>
      </w:r>
      <w:r w:rsidRPr="004161D5">
        <w:rPr>
          <w:rFonts w:ascii="Arial" w:hAnsi="Arial" w:cs="Arial"/>
          <w:i/>
          <w:iCs/>
          <w:lang w:val="en-US"/>
        </w:rPr>
        <w:t>Coastal Policy Decision Making Guide for Municipalities</w:t>
      </w:r>
      <w:r w:rsidRPr="004161D5">
        <w:rPr>
          <w:rFonts w:ascii="Arial" w:hAnsi="Arial" w:cs="Arial"/>
          <w:lang w:val="en-US"/>
        </w:rPr>
        <w:t xml:space="preserve"> closed on February 25, 2026.  Proposals have been reviewed and a preferred consultant selected.  Contract signing and implementation </w:t>
      </w:r>
      <w:r w:rsidR="00A47561" w:rsidRPr="004161D5">
        <w:rPr>
          <w:rFonts w:ascii="Arial" w:hAnsi="Arial" w:cs="Arial"/>
          <w:lang w:val="en-US"/>
        </w:rPr>
        <w:t>are</w:t>
      </w:r>
      <w:r w:rsidRPr="004161D5">
        <w:rPr>
          <w:rFonts w:ascii="Arial" w:hAnsi="Arial" w:cs="Arial"/>
          <w:lang w:val="en-US"/>
        </w:rPr>
        <w:t xml:space="preserve"> underway.</w:t>
      </w:r>
    </w:p>
    <w:p w14:paraId="29505FD4" w14:textId="77777777" w:rsidR="00FA2E90" w:rsidRPr="004161D5" w:rsidRDefault="00FA2E90" w:rsidP="004161D5">
      <w:pPr>
        <w:spacing w:after="0"/>
        <w:rPr>
          <w:rFonts w:ascii="Arial" w:hAnsi="Arial" w:cs="Arial"/>
          <w:lang w:val="en-US"/>
        </w:rPr>
      </w:pPr>
    </w:p>
    <w:p w14:paraId="0B790E14" w14:textId="77777777" w:rsidR="00FA2E90" w:rsidRPr="004161D5" w:rsidRDefault="00FA2E90" w:rsidP="004161D5">
      <w:pPr>
        <w:spacing w:after="0"/>
        <w:rPr>
          <w:rFonts w:ascii="Arial" w:hAnsi="Arial" w:cs="Arial"/>
          <w:lang w:val="en-US"/>
        </w:rPr>
      </w:pPr>
      <w:r w:rsidRPr="004161D5">
        <w:rPr>
          <w:rFonts w:ascii="Arial" w:hAnsi="Arial" w:cs="Arial"/>
          <w:lang w:val="en-US"/>
        </w:rPr>
        <w:t>Resolved Issues:</w:t>
      </w:r>
    </w:p>
    <w:p w14:paraId="3E1DC25F" w14:textId="239097CF" w:rsidR="00FA2E90" w:rsidRPr="004161D5" w:rsidRDefault="00FA2E90" w:rsidP="004161D5">
      <w:pPr>
        <w:numPr>
          <w:ilvl w:val="0"/>
          <w:numId w:val="58"/>
        </w:numPr>
        <w:spacing w:after="0"/>
        <w:rPr>
          <w:rFonts w:ascii="Arial" w:hAnsi="Arial" w:cs="Arial"/>
          <w:lang w:val="en-US"/>
        </w:rPr>
      </w:pPr>
      <w:r w:rsidRPr="004161D5">
        <w:rPr>
          <w:rFonts w:ascii="Arial" w:hAnsi="Arial" w:cs="Arial"/>
          <w:lang w:val="en-US"/>
        </w:rPr>
        <w:t>NS Dep</w:t>
      </w:r>
      <w:r w:rsidR="00A47561" w:rsidRPr="004161D5">
        <w:rPr>
          <w:rFonts w:ascii="Arial" w:hAnsi="Arial" w:cs="Arial"/>
          <w:lang w:val="en-US"/>
        </w:rPr>
        <w:t>artment</w:t>
      </w:r>
      <w:r w:rsidRPr="004161D5">
        <w:rPr>
          <w:rFonts w:ascii="Arial" w:hAnsi="Arial" w:cs="Arial"/>
          <w:lang w:val="en-US"/>
        </w:rPr>
        <w:t xml:space="preserve"> of Environment and Climate Change (ECC) has Jen Graham as </w:t>
      </w:r>
      <w:r w:rsidR="00A47561" w:rsidRPr="004161D5">
        <w:rPr>
          <w:rFonts w:ascii="Arial" w:hAnsi="Arial" w:cs="Arial"/>
          <w:lang w:val="en-US"/>
        </w:rPr>
        <w:t xml:space="preserve">the </w:t>
      </w:r>
      <w:r w:rsidRPr="004161D5">
        <w:rPr>
          <w:rFonts w:ascii="Arial" w:hAnsi="Arial" w:cs="Arial"/>
          <w:lang w:val="en-US"/>
        </w:rPr>
        <w:t xml:space="preserve">person to take on </w:t>
      </w:r>
      <w:r w:rsidR="00A47561" w:rsidRPr="004161D5">
        <w:rPr>
          <w:rFonts w:ascii="Arial" w:hAnsi="Arial" w:cs="Arial"/>
          <w:lang w:val="en-US"/>
        </w:rPr>
        <w:t xml:space="preserve">the </w:t>
      </w:r>
      <w:r w:rsidRPr="004161D5">
        <w:rPr>
          <w:rFonts w:ascii="Arial" w:hAnsi="Arial" w:cs="Arial"/>
          <w:lang w:val="en-US"/>
        </w:rPr>
        <w:t>responsibilities of the Coastal Project Manager who resigned last fall.</w:t>
      </w:r>
    </w:p>
    <w:p w14:paraId="16B69DB1" w14:textId="102216BC" w:rsidR="00FA2E90" w:rsidRPr="004161D5" w:rsidRDefault="00FA2E90" w:rsidP="004161D5">
      <w:pPr>
        <w:numPr>
          <w:ilvl w:val="0"/>
          <w:numId w:val="58"/>
        </w:numPr>
        <w:spacing w:after="0"/>
        <w:rPr>
          <w:rFonts w:ascii="Arial" w:hAnsi="Arial" w:cs="Arial"/>
          <w:lang w:val="en-US"/>
        </w:rPr>
      </w:pPr>
      <w:r w:rsidRPr="004161D5">
        <w:rPr>
          <w:rFonts w:ascii="Arial" w:hAnsi="Arial" w:cs="Arial"/>
          <w:lang w:val="en-US"/>
        </w:rPr>
        <w:t>Stormwater Engineer, who was organizing regular meetings between NSFM Coastal Land Use Planning Coordinator and ECC staff in place of the ECC Coastal Project Manager</w:t>
      </w:r>
      <w:r w:rsidR="00A47561" w:rsidRPr="004161D5">
        <w:rPr>
          <w:rFonts w:ascii="Arial" w:hAnsi="Arial" w:cs="Arial"/>
          <w:lang w:val="en-US"/>
        </w:rPr>
        <w:t>,</w:t>
      </w:r>
      <w:r w:rsidRPr="004161D5">
        <w:rPr>
          <w:rFonts w:ascii="Arial" w:hAnsi="Arial" w:cs="Arial"/>
          <w:lang w:val="en-US"/>
        </w:rPr>
        <w:t xml:space="preserve"> has returned from long-term leave and meetings with Environment and Climate Change staff are continuing.</w:t>
      </w:r>
    </w:p>
    <w:p w14:paraId="76CC4758" w14:textId="77777777" w:rsidR="00FA2E90" w:rsidRPr="004161D5" w:rsidRDefault="00FA2E90" w:rsidP="004161D5">
      <w:pPr>
        <w:spacing w:after="0"/>
        <w:rPr>
          <w:rFonts w:ascii="Arial" w:hAnsi="Arial" w:cs="Arial"/>
          <w:lang w:val="en-US"/>
        </w:rPr>
      </w:pPr>
    </w:p>
    <w:p w14:paraId="15D9F614" w14:textId="77777777" w:rsidR="00FA2E90" w:rsidRPr="004161D5" w:rsidRDefault="00FA2E90" w:rsidP="004161D5">
      <w:pPr>
        <w:spacing w:after="0"/>
        <w:rPr>
          <w:rFonts w:ascii="Arial" w:hAnsi="Arial" w:cs="Arial"/>
          <w:lang w:val="en-US"/>
        </w:rPr>
      </w:pPr>
      <w:r w:rsidRPr="004161D5">
        <w:rPr>
          <w:rFonts w:ascii="Arial" w:hAnsi="Arial" w:cs="Arial"/>
          <w:lang w:val="en-US"/>
        </w:rPr>
        <w:t>Continuing Issues:</w:t>
      </w:r>
    </w:p>
    <w:p w14:paraId="7DE257A8" w14:textId="15DA9D43" w:rsidR="00BF02A8" w:rsidRPr="004161D5" w:rsidRDefault="00FA2E90" w:rsidP="004161D5">
      <w:pPr>
        <w:numPr>
          <w:ilvl w:val="0"/>
          <w:numId w:val="58"/>
        </w:numPr>
        <w:spacing w:after="0"/>
        <w:rPr>
          <w:rFonts w:ascii="Arial" w:hAnsi="Arial" w:cs="Arial"/>
          <w:lang w:val="en-US"/>
        </w:rPr>
      </w:pPr>
      <w:r w:rsidRPr="004161D5">
        <w:rPr>
          <w:rFonts w:ascii="Arial" w:hAnsi="Arial" w:cs="Arial"/>
          <w:lang w:val="en-US"/>
        </w:rPr>
        <w:t>NSFM continues to formally and informally request ECC to release the Coastal Erosion Risk Factor Assessment (CERFA) tool. This is a key document that will assist municipalities in developing policy, planning and enforcement approaches.</w:t>
      </w:r>
    </w:p>
    <w:p w14:paraId="3291F7B7" w14:textId="77777777" w:rsidR="00FA2E90" w:rsidRPr="004161D5" w:rsidRDefault="00FA2E90" w:rsidP="004161D5">
      <w:pPr>
        <w:spacing w:after="0"/>
        <w:rPr>
          <w:rFonts w:ascii="Arial" w:hAnsi="Arial" w:cs="Arial"/>
          <w:b/>
          <w:bCs/>
          <w:sz w:val="24"/>
          <w:szCs w:val="24"/>
        </w:rPr>
      </w:pPr>
    </w:p>
    <w:p w14:paraId="2690CB9D" w14:textId="36CF0A38" w:rsidR="00592388" w:rsidRDefault="00FA2E90" w:rsidP="004161D5">
      <w:pPr>
        <w:spacing w:after="0"/>
        <w:rPr>
          <w:rFonts w:ascii="Arial" w:hAnsi="Arial" w:cs="Arial"/>
          <w:b/>
          <w:bCs/>
          <w:sz w:val="24"/>
          <w:szCs w:val="24"/>
          <w:u w:val="single"/>
        </w:rPr>
      </w:pPr>
      <w:r w:rsidRPr="004161D5">
        <w:rPr>
          <w:rFonts w:ascii="Arial" w:hAnsi="Arial" w:cs="Arial"/>
          <w:b/>
          <w:bCs/>
          <w:sz w:val="24"/>
          <w:szCs w:val="24"/>
          <w:u w:val="single"/>
        </w:rPr>
        <w:t>O</w:t>
      </w:r>
      <w:r w:rsidR="004306D6" w:rsidRPr="004161D5">
        <w:rPr>
          <w:rFonts w:ascii="Arial" w:hAnsi="Arial" w:cs="Arial"/>
          <w:b/>
          <w:bCs/>
          <w:sz w:val="24"/>
          <w:szCs w:val="24"/>
          <w:u w:val="single"/>
        </w:rPr>
        <w:t>perations</w:t>
      </w:r>
      <w:r w:rsidR="00083E8A" w:rsidRPr="004161D5">
        <w:rPr>
          <w:rFonts w:ascii="Arial" w:hAnsi="Arial" w:cs="Arial"/>
          <w:b/>
          <w:bCs/>
          <w:sz w:val="24"/>
          <w:szCs w:val="24"/>
          <w:u w:val="single"/>
        </w:rPr>
        <w:t xml:space="preserve"> and Communications</w:t>
      </w:r>
    </w:p>
    <w:p w14:paraId="038C974B" w14:textId="77777777" w:rsidR="004161D5" w:rsidRPr="004161D5" w:rsidRDefault="004161D5" w:rsidP="004161D5">
      <w:pPr>
        <w:spacing w:after="0"/>
        <w:rPr>
          <w:rFonts w:ascii="Arial" w:hAnsi="Arial" w:cs="Arial"/>
          <w:b/>
          <w:bCs/>
          <w:sz w:val="24"/>
          <w:szCs w:val="24"/>
          <w:u w:val="single"/>
        </w:rPr>
      </w:pPr>
    </w:p>
    <w:p w14:paraId="1ED521E4" w14:textId="77777777" w:rsidR="00FA2E90" w:rsidRDefault="00FA2E90" w:rsidP="00D5639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t>CCBF/BCSF – Community Stream</w:t>
      </w:r>
    </w:p>
    <w:p w14:paraId="3CBA5C81" w14:textId="77777777" w:rsidR="004161D5" w:rsidRPr="004161D5" w:rsidRDefault="004161D5" w:rsidP="00D56395">
      <w:pPr>
        <w:pStyle w:val="NormalWeb"/>
        <w:spacing w:before="0" w:beforeAutospacing="0" w:after="0" w:afterAutospacing="0"/>
        <w:rPr>
          <w:rFonts w:ascii="Arial" w:hAnsi="Arial" w:cs="Arial"/>
          <w:b/>
          <w:bCs/>
          <w:color w:val="000000"/>
          <w:sz w:val="22"/>
          <w:szCs w:val="22"/>
        </w:rPr>
      </w:pPr>
    </w:p>
    <w:p w14:paraId="7181E292" w14:textId="77777777" w:rsidR="00FA2E90" w:rsidRDefault="00FA2E90" w:rsidP="00D5639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Recent activities included the following:</w:t>
      </w:r>
    </w:p>
    <w:p w14:paraId="43B75C04" w14:textId="77777777" w:rsidR="00D56395" w:rsidRDefault="00D56395" w:rsidP="00D56395">
      <w:pPr>
        <w:pStyle w:val="NormalWeb"/>
        <w:numPr>
          <w:ilvl w:val="0"/>
          <w:numId w:val="71"/>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Program rebranded as Build Communities Strong Fund – Community Stream; coordinating with Housing, Infrastructure and Communities Canada on rollout</w:t>
      </w:r>
      <w:r>
        <w:rPr>
          <w:rFonts w:ascii="Arial" w:hAnsi="Arial" w:cs="Arial"/>
          <w:color w:val="000000"/>
          <w:sz w:val="22"/>
          <w:szCs w:val="22"/>
        </w:rPr>
        <w:t xml:space="preserve"> </w:t>
      </w:r>
    </w:p>
    <w:p w14:paraId="773A4891" w14:textId="77777777" w:rsidR="00D56395" w:rsidRDefault="00D56395" w:rsidP="00D56395">
      <w:pPr>
        <w:pStyle w:val="NormalWeb"/>
        <w:numPr>
          <w:ilvl w:val="0"/>
          <w:numId w:val="71"/>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2026-2027 workplan finalized with DMA; regular bi-weekly meeting cycle established</w:t>
      </w:r>
      <w:r>
        <w:rPr>
          <w:rFonts w:ascii="Arial" w:hAnsi="Arial" w:cs="Arial"/>
          <w:color w:val="000000"/>
          <w:sz w:val="22"/>
          <w:szCs w:val="22"/>
        </w:rPr>
        <w:t xml:space="preserve"> </w:t>
      </w:r>
    </w:p>
    <w:p w14:paraId="44F7B960" w14:textId="77777777" w:rsidR="00D56395" w:rsidRDefault="00D56395" w:rsidP="00D56395">
      <w:pPr>
        <w:pStyle w:val="NormalWeb"/>
        <w:numPr>
          <w:ilvl w:val="0"/>
          <w:numId w:val="71"/>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New staff member onboarded (started March 30)</w:t>
      </w:r>
      <w:r>
        <w:rPr>
          <w:rFonts w:ascii="Arial" w:hAnsi="Arial" w:cs="Arial"/>
          <w:color w:val="000000"/>
          <w:sz w:val="22"/>
          <w:szCs w:val="22"/>
        </w:rPr>
        <w:t xml:space="preserve"> </w:t>
      </w:r>
    </w:p>
    <w:p w14:paraId="5F3A53EF" w14:textId="77777777" w:rsidR="00D56395" w:rsidRDefault="00D56395" w:rsidP="00D56395">
      <w:pPr>
        <w:pStyle w:val="NormalWeb"/>
        <w:numPr>
          <w:ilvl w:val="0"/>
          <w:numId w:val="71"/>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Member-facing outputs: four project spotlights completed; Municipal Communications Guide drafted; draft guidelines and slides prepared for a spring education session on communication requirements</w:t>
      </w:r>
      <w:r>
        <w:rPr>
          <w:rFonts w:ascii="Arial" w:hAnsi="Arial" w:cs="Arial"/>
          <w:color w:val="000000"/>
          <w:sz w:val="22"/>
          <w:szCs w:val="22"/>
        </w:rPr>
        <w:t xml:space="preserve"> </w:t>
      </w:r>
    </w:p>
    <w:p w14:paraId="709BC79C" w14:textId="72F5EAB7" w:rsidR="00D56395" w:rsidRPr="00D56395" w:rsidRDefault="00D56395" w:rsidP="00D56395">
      <w:pPr>
        <w:pStyle w:val="NormalWeb"/>
        <w:numPr>
          <w:ilvl w:val="0"/>
          <w:numId w:val="71"/>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Provided editing support on the province's Outcomes Report (year ending March 31, 2026)</w:t>
      </w:r>
    </w:p>
    <w:p w14:paraId="21CBA104" w14:textId="77777777" w:rsidR="004161D5" w:rsidRDefault="004161D5" w:rsidP="00D56395">
      <w:pPr>
        <w:pStyle w:val="NormalWeb"/>
        <w:spacing w:before="0" w:beforeAutospacing="0" w:after="0" w:afterAutospacing="0"/>
        <w:rPr>
          <w:rFonts w:ascii="Arial" w:hAnsi="Arial" w:cs="Arial"/>
          <w:b/>
          <w:bCs/>
          <w:color w:val="000000"/>
          <w:sz w:val="22"/>
          <w:szCs w:val="22"/>
        </w:rPr>
      </w:pPr>
    </w:p>
    <w:p w14:paraId="1BA3CEAA" w14:textId="547B85DF" w:rsidR="00FA2E90" w:rsidRDefault="00FA2E90" w:rsidP="00D5639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t>Communications</w:t>
      </w:r>
    </w:p>
    <w:p w14:paraId="6AF0C8BF" w14:textId="77777777" w:rsidR="004161D5" w:rsidRPr="004161D5" w:rsidRDefault="004161D5" w:rsidP="00D56395">
      <w:pPr>
        <w:pStyle w:val="NormalWeb"/>
        <w:spacing w:before="0" w:beforeAutospacing="0" w:after="0" w:afterAutospacing="0"/>
        <w:rPr>
          <w:rFonts w:ascii="Arial" w:hAnsi="Arial" w:cs="Arial"/>
          <w:b/>
          <w:bCs/>
          <w:color w:val="000000"/>
          <w:sz w:val="22"/>
          <w:szCs w:val="22"/>
        </w:rPr>
      </w:pPr>
    </w:p>
    <w:p w14:paraId="763C0661" w14:textId="77777777" w:rsidR="00FA2E90" w:rsidRDefault="00FA2E90" w:rsidP="00D5639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Recent activities included the following:</w:t>
      </w:r>
    </w:p>
    <w:p w14:paraId="216DCD07" w14:textId="6C2D5C70" w:rsidR="00D56395" w:rsidRDefault="00D56395" w:rsidP="00D56395">
      <w:pPr>
        <w:pStyle w:val="NormalWeb"/>
        <w:numPr>
          <w:ilvl w:val="0"/>
          <w:numId w:val="70"/>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Sustained member communication through the spring legislative session and provincial budget release</w:t>
      </w:r>
      <w:r>
        <w:rPr>
          <w:rFonts w:ascii="Arial" w:hAnsi="Arial" w:cs="Arial"/>
          <w:color w:val="000000"/>
          <w:sz w:val="22"/>
          <w:szCs w:val="22"/>
        </w:rPr>
        <w:t>;</w:t>
      </w:r>
      <w:r w:rsidRPr="00D56395">
        <w:rPr>
          <w:rFonts w:ascii="Arial" w:hAnsi="Arial" w:cs="Arial"/>
          <w:color w:val="000000"/>
          <w:sz w:val="22"/>
          <w:szCs w:val="22"/>
        </w:rPr>
        <w:t xml:space="preserve"> coverage included Budget 2026-27, Bill 186 (Support for Fire Protection </w:t>
      </w:r>
      <w:r w:rsidRPr="00D56395">
        <w:rPr>
          <w:rFonts w:ascii="Arial" w:hAnsi="Arial" w:cs="Arial"/>
          <w:color w:val="000000"/>
          <w:sz w:val="22"/>
          <w:szCs w:val="22"/>
        </w:rPr>
        <w:lastRenderedPageBreak/>
        <w:t>Services Act), the Link Nova Scotia Act, Fire Services Modernization</w:t>
      </w:r>
      <w:r>
        <w:rPr>
          <w:rFonts w:ascii="Arial" w:hAnsi="Arial" w:cs="Arial"/>
          <w:color w:val="000000"/>
          <w:sz w:val="22"/>
          <w:szCs w:val="22"/>
        </w:rPr>
        <w:t>, and</w:t>
      </w:r>
      <w:r w:rsidRPr="00D56395">
        <w:rPr>
          <w:rFonts w:ascii="Arial" w:hAnsi="Arial" w:cs="Arial"/>
          <w:color w:val="000000"/>
          <w:sz w:val="22"/>
          <w:szCs w:val="22"/>
        </w:rPr>
        <w:t xml:space="preserve"> Mayor/Warden/CAO call on Budget 2026-27 (February 26)</w:t>
      </w:r>
    </w:p>
    <w:p w14:paraId="10C4B9E0" w14:textId="77777777" w:rsidR="00D56395" w:rsidRDefault="00D56395" w:rsidP="00D56395">
      <w:pPr>
        <w:pStyle w:val="NormalWeb"/>
        <w:numPr>
          <w:ilvl w:val="0"/>
          <w:numId w:val="70"/>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Active media engagement throughout the legislative session and budget release</w:t>
      </w:r>
      <w:r>
        <w:rPr>
          <w:rFonts w:ascii="Arial" w:hAnsi="Arial" w:cs="Arial"/>
          <w:color w:val="000000"/>
          <w:sz w:val="22"/>
          <w:szCs w:val="22"/>
        </w:rPr>
        <w:t xml:space="preserve"> </w:t>
      </w:r>
    </w:p>
    <w:p w14:paraId="774F1A8E" w14:textId="77777777" w:rsidR="00D56395" w:rsidRDefault="00D56395" w:rsidP="00D56395">
      <w:pPr>
        <w:pStyle w:val="NormalWeb"/>
        <w:numPr>
          <w:ilvl w:val="0"/>
          <w:numId w:val="70"/>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Spring Conference creative and promotion underway</w:t>
      </w:r>
      <w:r>
        <w:rPr>
          <w:rFonts w:ascii="Arial" w:hAnsi="Arial" w:cs="Arial"/>
          <w:color w:val="000000"/>
          <w:sz w:val="22"/>
          <w:szCs w:val="22"/>
        </w:rPr>
        <w:t xml:space="preserve"> </w:t>
      </w:r>
    </w:p>
    <w:p w14:paraId="3DA808B1" w14:textId="77777777" w:rsidR="00D56395" w:rsidRDefault="00D56395" w:rsidP="00D56395">
      <w:pPr>
        <w:pStyle w:val="NormalWeb"/>
        <w:numPr>
          <w:ilvl w:val="0"/>
          <w:numId w:val="70"/>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2025 Annual Report and next editions of Atlantic Municipal Magazine and Municipal Observer in development</w:t>
      </w:r>
      <w:r>
        <w:rPr>
          <w:rFonts w:ascii="Arial" w:hAnsi="Arial" w:cs="Arial"/>
          <w:color w:val="000000"/>
          <w:sz w:val="22"/>
          <w:szCs w:val="22"/>
        </w:rPr>
        <w:t xml:space="preserve"> </w:t>
      </w:r>
    </w:p>
    <w:p w14:paraId="20FAD25E" w14:textId="5E148225" w:rsidR="00D56395" w:rsidRPr="00D56395" w:rsidRDefault="00D56395" w:rsidP="00D56395">
      <w:pPr>
        <w:pStyle w:val="NormalWeb"/>
        <w:numPr>
          <w:ilvl w:val="0"/>
          <w:numId w:val="70"/>
        </w:numPr>
        <w:spacing w:before="0" w:beforeAutospacing="0" w:after="0" w:afterAutospacing="0"/>
        <w:rPr>
          <w:rFonts w:ascii="Arial" w:hAnsi="Arial" w:cs="Arial"/>
          <w:color w:val="000000"/>
          <w:sz w:val="22"/>
          <w:szCs w:val="22"/>
        </w:rPr>
      </w:pPr>
      <w:r w:rsidRPr="00D56395">
        <w:rPr>
          <w:rFonts w:ascii="Arial" w:hAnsi="Arial" w:cs="Arial"/>
          <w:color w:val="000000"/>
          <w:sz w:val="22"/>
          <w:szCs w:val="22"/>
        </w:rPr>
        <w:t>Event promotion across Educational Workshops, Lunch &amp; Learn, and the Stormwater Management Practitioners Session</w:t>
      </w:r>
    </w:p>
    <w:p w14:paraId="14B1B5BC" w14:textId="77777777" w:rsidR="004161D5" w:rsidRDefault="004161D5" w:rsidP="004161D5">
      <w:pPr>
        <w:pStyle w:val="NormalWeb"/>
        <w:spacing w:before="0" w:beforeAutospacing="0" w:after="0" w:afterAutospacing="0"/>
        <w:rPr>
          <w:rFonts w:ascii="Arial" w:hAnsi="Arial" w:cs="Arial"/>
          <w:b/>
          <w:bCs/>
          <w:color w:val="000000"/>
          <w:sz w:val="22"/>
          <w:szCs w:val="22"/>
        </w:rPr>
      </w:pPr>
    </w:p>
    <w:p w14:paraId="52E0E17F" w14:textId="32522712" w:rsidR="00FA2E90" w:rsidRDefault="00FA2E90" w:rsidP="004161D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t>Fund Navigation</w:t>
      </w:r>
    </w:p>
    <w:p w14:paraId="06120B71" w14:textId="77777777" w:rsidR="004161D5" w:rsidRPr="004161D5" w:rsidRDefault="004161D5" w:rsidP="004161D5">
      <w:pPr>
        <w:pStyle w:val="NormalWeb"/>
        <w:spacing w:before="0" w:beforeAutospacing="0" w:after="0" w:afterAutospacing="0"/>
        <w:rPr>
          <w:rFonts w:ascii="Arial" w:hAnsi="Arial" w:cs="Arial"/>
          <w:b/>
          <w:bCs/>
          <w:color w:val="000000"/>
          <w:sz w:val="22"/>
          <w:szCs w:val="22"/>
        </w:rPr>
      </w:pPr>
    </w:p>
    <w:p w14:paraId="18379C95" w14:textId="77777777" w:rsidR="00FA2E90" w:rsidRPr="004161D5" w:rsidRDefault="00FA2E90" w:rsidP="004161D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Recent activities included the following:</w:t>
      </w:r>
    </w:p>
    <w:p w14:paraId="287EB2A2" w14:textId="77777777" w:rsidR="00FA2E90" w:rsidRPr="004161D5" w:rsidRDefault="00FA2E90" w:rsidP="004161D5">
      <w:pPr>
        <w:pStyle w:val="NormalWeb"/>
        <w:numPr>
          <w:ilvl w:val="0"/>
          <w:numId w:val="6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Distributing monthly funding newsletters with new opportunities, deadlines, and information sessions to more than 1,000 recipients across Nova Scotia municipalities</w:t>
      </w:r>
    </w:p>
    <w:p w14:paraId="1F97B4AA" w14:textId="77777777" w:rsidR="00FA2E90" w:rsidRPr="004161D5" w:rsidRDefault="00FA2E90" w:rsidP="004161D5">
      <w:pPr>
        <w:pStyle w:val="NormalWeb"/>
        <w:numPr>
          <w:ilvl w:val="0"/>
          <w:numId w:val="6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Responding to funding inquiries and helping organizations identify opportunities, understand eligibility requirements, and develop funding strategies</w:t>
      </w:r>
    </w:p>
    <w:p w14:paraId="19FA9FFF" w14:textId="77777777" w:rsidR="00FA2E90" w:rsidRPr="004161D5" w:rsidRDefault="00FA2E90" w:rsidP="004161D5">
      <w:pPr>
        <w:pStyle w:val="NormalWeb"/>
        <w:numPr>
          <w:ilvl w:val="0"/>
          <w:numId w:val="6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Updating the Funding Portal on a regular basis, highlighting changes to the Portal, and providing a weekly funding update in NSFM’s Monday Memo email</w:t>
      </w:r>
    </w:p>
    <w:p w14:paraId="3ED8C2FE" w14:textId="77777777" w:rsidR="00FA2E90" w:rsidRPr="004161D5" w:rsidRDefault="00FA2E90" w:rsidP="004161D5">
      <w:pPr>
        <w:pStyle w:val="NormalWeb"/>
        <w:numPr>
          <w:ilvl w:val="0"/>
          <w:numId w:val="64"/>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 xml:space="preserve">Website: </w:t>
      </w:r>
      <w:hyperlink r:id="rId9" w:history="1">
        <w:r w:rsidRPr="004161D5">
          <w:rPr>
            <w:rStyle w:val="Hyperlink"/>
            <w:rFonts w:ascii="Arial" w:hAnsi="Arial" w:cs="Arial"/>
            <w:sz w:val="22"/>
            <w:szCs w:val="22"/>
          </w:rPr>
          <w:t>https://www.nsfunding.ca/</w:t>
        </w:r>
      </w:hyperlink>
      <w:r w:rsidRPr="004161D5">
        <w:rPr>
          <w:rFonts w:ascii="Arial" w:hAnsi="Arial" w:cs="Arial"/>
          <w:color w:val="000000"/>
          <w:sz w:val="22"/>
          <w:szCs w:val="22"/>
        </w:rPr>
        <w:t xml:space="preserve"> </w:t>
      </w:r>
    </w:p>
    <w:p w14:paraId="29009545" w14:textId="77777777" w:rsidR="004161D5" w:rsidRDefault="004161D5" w:rsidP="004161D5">
      <w:pPr>
        <w:pStyle w:val="NormalWeb"/>
        <w:spacing w:before="0" w:beforeAutospacing="0" w:after="0" w:afterAutospacing="0"/>
        <w:rPr>
          <w:rFonts w:ascii="Arial" w:hAnsi="Arial" w:cs="Arial"/>
          <w:b/>
          <w:bCs/>
          <w:color w:val="000000"/>
          <w:sz w:val="22"/>
          <w:szCs w:val="22"/>
        </w:rPr>
      </w:pPr>
    </w:p>
    <w:p w14:paraId="27B6A9B8" w14:textId="7D4DB408" w:rsidR="00FA2E90" w:rsidRDefault="00FA2E90" w:rsidP="004161D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t>General Operations</w:t>
      </w:r>
    </w:p>
    <w:p w14:paraId="2C211AC0" w14:textId="77777777" w:rsidR="004161D5" w:rsidRPr="004161D5" w:rsidRDefault="004161D5" w:rsidP="004161D5">
      <w:pPr>
        <w:pStyle w:val="NormalWeb"/>
        <w:spacing w:before="0" w:beforeAutospacing="0" w:after="0" w:afterAutospacing="0"/>
        <w:rPr>
          <w:rFonts w:ascii="Arial" w:hAnsi="Arial" w:cs="Arial"/>
          <w:b/>
          <w:bCs/>
          <w:color w:val="000000"/>
          <w:sz w:val="22"/>
          <w:szCs w:val="22"/>
        </w:rPr>
      </w:pPr>
    </w:p>
    <w:p w14:paraId="2599C060" w14:textId="77777777" w:rsidR="00FA2E90" w:rsidRPr="004161D5" w:rsidRDefault="00FA2E90" w:rsidP="004161D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Recent activities included the following:</w:t>
      </w:r>
    </w:p>
    <w:p w14:paraId="1675F620"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Attended presentation to Kentville Town Council on March 9</w:t>
      </w:r>
    </w:p>
    <w:p w14:paraId="466FD588"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Committee work for Health &amp; Benefits Committee and Municipal Insurance Committee, including executing workplan tasks for each</w:t>
      </w:r>
    </w:p>
    <w:p w14:paraId="4B5FAD2E"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Coordinated hiring process for Fund Navigator, including posting, application review, and interviews</w:t>
      </w:r>
    </w:p>
    <w:p w14:paraId="30839155"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Coordinated office upgrades, including installation of sound system in Board Room, installation of two cubicles, and key fob system for back door</w:t>
      </w:r>
    </w:p>
    <w:p w14:paraId="426B38A1"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Hired and onboarded Teal Verus, CCBF Program Coordinator and facilitated a meeting between Teal, Rene Frigualt, Ahmed Yaiesh, and Michelle Dao (DMA) on April 8</w:t>
      </w:r>
    </w:p>
    <w:p w14:paraId="26684EA8"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Krown Rustproofing Discount Program launched</w:t>
      </w:r>
    </w:p>
    <w:p w14:paraId="0A9E5887"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National Conference Call/Virtual Meeting on March 3</w:t>
      </w:r>
    </w:p>
    <w:p w14:paraId="77B6F02E"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NSFM listserv setup and training completed</w:t>
      </w:r>
    </w:p>
    <w:p w14:paraId="40291D4E"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Participation in Prevention Academy activities</w:t>
      </w:r>
    </w:p>
    <w:p w14:paraId="04561846" w14:textId="77777777" w:rsidR="00FA2E90" w:rsidRPr="004161D5" w:rsidRDefault="00FA2E90" w:rsidP="004161D5">
      <w:pPr>
        <w:pStyle w:val="NormalWeb"/>
        <w:numPr>
          <w:ilvl w:val="0"/>
          <w:numId w:val="65"/>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Regional Conference Call/Virtual Meeting on February 17, March 18, and April 21</w:t>
      </w:r>
    </w:p>
    <w:p w14:paraId="21A16FD3" w14:textId="77777777" w:rsidR="004161D5" w:rsidRDefault="004161D5" w:rsidP="004161D5">
      <w:pPr>
        <w:pStyle w:val="NormalWeb"/>
        <w:spacing w:before="0" w:beforeAutospacing="0" w:after="0" w:afterAutospacing="0"/>
        <w:rPr>
          <w:rFonts w:ascii="Arial" w:hAnsi="Arial" w:cs="Arial"/>
          <w:b/>
          <w:bCs/>
          <w:color w:val="000000"/>
          <w:sz w:val="22"/>
          <w:szCs w:val="22"/>
        </w:rPr>
      </w:pPr>
    </w:p>
    <w:p w14:paraId="43D8F4C5" w14:textId="0D0C0827" w:rsidR="00FA2E90" w:rsidRDefault="00FA2E90" w:rsidP="004161D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t>Health &amp; Benefits Committee</w:t>
      </w:r>
    </w:p>
    <w:p w14:paraId="790D11FF" w14:textId="77777777" w:rsidR="004161D5" w:rsidRPr="004161D5" w:rsidRDefault="004161D5" w:rsidP="004161D5">
      <w:pPr>
        <w:pStyle w:val="NormalWeb"/>
        <w:spacing w:before="0" w:beforeAutospacing="0" w:after="0" w:afterAutospacing="0"/>
        <w:rPr>
          <w:rFonts w:ascii="Arial" w:hAnsi="Arial" w:cs="Arial"/>
          <w:b/>
          <w:bCs/>
          <w:color w:val="000000"/>
          <w:sz w:val="22"/>
          <w:szCs w:val="22"/>
        </w:rPr>
      </w:pPr>
    </w:p>
    <w:p w14:paraId="75331157" w14:textId="77777777" w:rsidR="00FA2E90" w:rsidRPr="004161D5" w:rsidRDefault="00FA2E90" w:rsidP="004161D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The Committee met on February 5. A report on Committee activities has been included in the Board agenda for April 29. Recent activities include:</w:t>
      </w:r>
    </w:p>
    <w:p w14:paraId="432D2666" w14:textId="77777777" w:rsidR="00FA2E90" w:rsidRPr="004161D5" w:rsidRDefault="00FA2E90" w:rsidP="004161D5">
      <w:pPr>
        <w:pStyle w:val="NormalWeb"/>
        <w:numPr>
          <w:ilvl w:val="0"/>
          <w:numId w:val="66"/>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Annual Timeline &amp; Workplan for 2026</w:t>
      </w:r>
    </w:p>
    <w:p w14:paraId="3626F132" w14:textId="77777777" w:rsidR="00FA2E90" w:rsidRPr="004161D5" w:rsidRDefault="00FA2E90" w:rsidP="004161D5">
      <w:pPr>
        <w:pStyle w:val="NormalWeb"/>
        <w:numPr>
          <w:ilvl w:val="0"/>
          <w:numId w:val="66"/>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Communication Calendar</w:t>
      </w:r>
    </w:p>
    <w:p w14:paraId="0EFFD259" w14:textId="77777777" w:rsidR="00FA2E90" w:rsidRPr="004161D5" w:rsidRDefault="00FA2E90" w:rsidP="004161D5">
      <w:pPr>
        <w:pStyle w:val="NormalWeb"/>
        <w:numPr>
          <w:ilvl w:val="0"/>
          <w:numId w:val="66"/>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NSFM Road Show</w:t>
      </w:r>
    </w:p>
    <w:p w14:paraId="0735693E" w14:textId="77777777" w:rsidR="00FA2E90" w:rsidRPr="004161D5" w:rsidRDefault="00FA2E90" w:rsidP="004161D5">
      <w:pPr>
        <w:pStyle w:val="NormalWeb"/>
        <w:numPr>
          <w:ilvl w:val="0"/>
          <w:numId w:val="66"/>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Rate Renewal for 2026</w:t>
      </w:r>
    </w:p>
    <w:p w14:paraId="271318E3" w14:textId="77777777" w:rsidR="00FA2E90" w:rsidRPr="004161D5" w:rsidRDefault="00FA2E90" w:rsidP="004161D5">
      <w:pPr>
        <w:pStyle w:val="NormalWeb"/>
        <w:numPr>
          <w:ilvl w:val="0"/>
          <w:numId w:val="66"/>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Year in Review 2025</w:t>
      </w:r>
    </w:p>
    <w:p w14:paraId="22AE7A22" w14:textId="76E0A158" w:rsidR="00FA2E90" w:rsidRPr="004161D5" w:rsidRDefault="00FA2E90" w:rsidP="004161D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 xml:space="preserve">The next Committee meeting is </w:t>
      </w:r>
      <w:r w:rsidR="00AA2B6F" w:rsidRPr="004161D5">
        <w:rPr>
          <w:rFonts w:ascii="Arial" w:hAnsi="Arial" w:cs="Arial"/>
          <w:color w:val="000000"/>
          <w:sz w:val="22"/>
          <w:szCs w:val="22"/>
        </w:rPr>
        <w:t xml:space="preserve">on </w:t>
      </w:r>
      <w:r w:rsidRPr="004161D5">
        <w:rPr>
          <w:rFonts w:ascii="Arial" w:hAnsi="Arial" w:cs="Arial"/>
          <w:color w:val="000000"/>
          <w:sz w:val="22"/>
          <w:szCs w:val="22"/>
        </w:rPr>
        <w:t xml:space="preserve">June 11. </w:t>
      </w:r>
    </w:p>
    <w:p w14:paraId="5E785E7D" w14:textId="77777777" w:rsidR="00A47561" w:rsidRPr="004161D5" w:rsidRDefault="00A47561" w:rsidP="004161D5">
      <w:pPr>
        <w:pStyle w:val="NormalWeb"/>
        <w:spacing w:before="0" w:beforeAutospacing="0" w:after="0" w:afterAutospacing="0"/>
        <w:rPr>
          <w:rFonts w:ascii="Arial" w:hAnsi="Arial" w:cs="Arial"/>
          <w:b/>
          <w:bCs/>
          <w:color w:val="000000"/>
          <w:sz w:val="22"/>
          <w:szCs w:val="22"/>
        </w:rPr>
      </w:pPr>
    </w:p>
    <w:p w14:paraId="28A69F3A" w14:textId="45FEE3DD" w:rsidR="00FA2E90" w:rsidRDefault="00FA2E90" w:rsidP="004161D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lastRenderedPageBreak/>
        <w:t>Municipal Insurance Program</w:t>
      </w:r>
    </w:p>
    <w:p w14:paraId="77C033A8" w14:textId="77777777" w:rsidR="004161D5" w:rsidRPr="004161D5" w:rsidRDefault="004161D5" w:rsidP="004161D5">
      <w:pPr>
        <w:pStyle w:val="NormalWeb"/>
        <w:spacing w:before="0" w:beforeAutospacing="0" w:after="0" w:afterAutospacing="0"/>
        <w:rPr>
          <w:rFonts w:ascii="Arial" w:hAnsi="Arial" w:cs="Arial"/>
          <w:b/>
          <w:bCs/>
          <w:color w:val="000000"/>
          <w:sz w:val="22"/>
          <w:szCs w:val="22"/>
        </w:rPr>
      </w:pPr>
    </w:p>
    <w:p w14:paraId="1B374EE3" w14:textId="77777777" w:rsidR="00FA2E90" w:rsidRPr="004161D5" w:rsidRDefault="00FA2E90" w:rsidP="004161D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The Committee met on February 26 and April 9. A report on Committee activities has been included in the Board package for April 29, including a recommendation for Board consideration for two appointments to the Committee:</w:t>
      </w:r>
    </w:p>
    <w:p w14:paraId="33DA13A3" w14:textId="77777777" w:rsidR="00FA2E90" w:rsidRPr="004161D5" w:rsidRDefault="00FA2E90" w:rsidP="004161D5">
      <w:pPr>
        <w:pStyle w:val="NormalWeb"/>
        <w:numPr>
          <w:ilvl w:val="0"/>
          <w:numId w:val="67"/>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Broker Survey Review and Launch</w:t>
      </w:r>
    </w:p>
    <w:p w14:paraId="50301E65" w14:textId="77777777" w:rsidR="00FA2E90" w:rsidRPr="004161D5" w:rsidRDefault="00FA2E90" w:rsidP="004161D5">
      <w:pPr>
        <w:pStyle w:val="NormalWeb"/>
        <w:numPr>
          <w:ilvl w:val="0"/>
          <w:numId w:val="67"/>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Communications/Professional Development Workplan Review</w:t>
      </w:r>
    </w:p>
    <w:p w14:paraId="610ADBC9" w14:textId="77777777" w:rsidR="00FA2E90" w:rsidRPr="004161D5" w:rsidRDefault="00FA2E90" w:rsidP="004161D5">
      <w:pPr>
        <w:pStyle w:val="NormalWeb"/>
        <w:numPr>
          <w:ilvl w:val="0"/>
          <w:numId w:val="67"/>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Development and issuance of RFP Debrief Questionnaire</w:t>
      </w:r>
    </w:p>
    <w:p w14:paraId="789E98B7" w14:textId="77777777" w:rsidR="00FA2E90" w:rsidRPr="004161D5" w:rsidRDefault="00FA2E90" w:rsidP="004161D5">
      <w:pPr>
        <w:pStyle w:val="NormalWeb"/>
        <w:numPr>
          <w:ilvl w:val="0"/>
          <w:numId w:val="67"/>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Meeting with Jaden Hodgins, Road Specialist in the Risk Management Department, Intact Public Entities, to discuss mutual opportunities and initiatives</w:t>
      </w:r>
    </w:p>
    <w:p w14:paraId="7755977E" w14:textId="77777777" w:rsidR="00FA2E90" w:rsidRPr="004161D5" w:rsidRDefault="00FA2E90" w:rsidP="004161D5">
      <w:pPr>
        <w:pStyle w:val="NormalWeb"/>
        <w:numPr>
          <w:ilvl w:val="0"/>
          <w:numId w:val="67"/>
        </w:numPr>
        <w:spacing w:before="0" w:beforeAutospacing="0" w:after="0" w:afterAutospacing="0"/>
        <w:rPr>
          <w:rFonts w:ascii="Arial" w:hAnsi="Arial" w:cs="Arial"/>
          <w:color w:val="000000"/>
          <w:sz w:val="22"/>
          <w:szCs w:val="22"/>
        </w:rPr>
      </w:pPr>
      <w:r w:rsidRPr="004161D5">
        <w:rPr>
          <w:rFonts w:ascii="Arial" w:hAnsi="Arial" w:cs="Arial"/>
          <w:color w:val="000000"/>
          <w:sz w:val="22"/>
          <w:szCs w:val="22"/>
        </w:rPr>
        <w:t xml:space="preserve">Workplan Review </w:t>
      </w:r>
    </w:p>
    <w:p w14:paraId="1C6A8560" w14:textId="77777777" w:rsidR="004161D5" w:rsidRDefault="004161D5" w:rsidP="004161D5">
      <w:pPr>
        <w:pStyle w:val="NormalWeb"/>
        <w:spacing w:before="0" w:beforeAutospacing="0" w:after="0" w:afterAutospacing="0"/>
        <w:rPr>
          <w:rFonts w:ascii="Arial" w:hAnsi="Arial" w:cs="Arial"/>
          <w:b/>
          <w:bCs/>
          <w:color w:val="000000"/>
          <w:sz w:val="22"/>
          <w:szCs w:val="22"/>
        </w:rPr>
      </w:pPr>
    </w:p>
    <w:p w14:paraId="3BD32077" w14:textId="238ABC67" w:rsidR="00FA2E90" w:rsidRDefault="00FA2E90" w:rsidP="004161D5">
      <w:pPr>
        <w:pStyle w:val="NormalWeb"/>
        <w:spacing w:before="0" w:beforeAutospacing="0" w:after="0" w:afterAutospacing="0"/>
        <w:rPr>
          <w:rFonts w:ascii="Arial" w:hAnsi="Arial" w:cs="Arial"/>
          <w:b/>
          <w:bCs/>
          <w:color w:val="000000"/>
          <w:sz w:val="22"/>
          <w:szCs w:val="22"/>
        </w:rPr>
      </w:pPr>
      <w:r w:rsidRPr="004161D5">
        <w:rPr>
          <w:rFonts w:ascii="Arial" w:hAnsi="Arial" w:cs="Arial"/>
          <w:b/>
          <w:bCs/>
          <w:color w:val="000000"/>
          <w:sz w:val="22"/>
          <w:szCs w:val="22"/>
        </w:rPr>
        <w:t>Prevention Academy</w:t>
      </w:r>
    </w:p>
    <w:p w14:paraId="29A3C6E0" w14:textId="77777777" w:rsidR="004161D5" w:rsidRPr="004161D5" w:rsidRDefault="004161D5" w:rsidP="004161D5">
      <w:pPr>
        <w:pStyle w:val="NormalWeb"/>
        <w:spacing w:before="0" w:beforeAutospacing="0" w:after="0" w:afterAutospacing="0"/>
        <w:rPr>
          <w:rFonts w:ascii="Arial" w:hAnsi="Arial" w:cs="Arial"/>
          <w:b/>
          <w:bCs/>
          <w:color w:val="000000"/>
          <w:sz w:val="22"/>
          <w:szCs w:val="22"/>
        </w:rPr>
      </w:pPr>
    </w:p>
    <w:p w14:paraId="2D915118" w14:textId="43A577EC" w:rsidR="00FA2E90" w:rsidRPr="004161D5" w:rsidRDefault="00FA2E90" w:rsidP="004161D5">
      <w:pPr>
        <w:pStyle w:val="NormalWeb"/>
        <w:spacing w:before="0" w:beforeAutospacing="0" w:after="0" w:afterAutospacing="0"/>
        <w:rPr>
          <w:rFonts w:ascii="Arial" w:hAnsi="Arial" w:cs="Arial"/>
          <w:color w:val="000000"/>
          <w:sz w:val="22"/>
          <w:szCs w:val="22"/>
        </w:rPr>
      </w:pPr>
      <w:r w:rsidRPr="004161D5">
        <w:rPr>
          <w:rFonts w:ascii="Arial" w:hAnsi="Arial" w:cs="Arial"/>
          <w:color w:val="000000"/>
          <w:sz w:val="22"/>
          <w:szCs w:val="22"/>
        </w:rPr>
        <w:t>Collaborated with municipal leaders on the Prevention Academy goal for NSFM, which was a panel discussion to be held at the Spring Conference. The panel discussion is scheduled for May 1. In addition, worked with Strong Cities Network to frame the program for Cohort #2, to commence in June 2026. A summary document was prepared for the Board</w:t>
      </w:r>
      <w:r w:rsidR="00BF5CA9" w:rsidRPr="004161D5">
        <w:rPr>
          <w:rFonts w:ascii="Arial" w:hAnsi="Arial" w:cs="Arial"/>
          <w:color w:val="000000"/>
          <w:sz w:val="22"/>
          <w:szCs w:val="22"/>
        </w:rPr>
        <w:t xml:space="preserve"> to</w:t>
      </w:r>
      <w:r w:rsidRPr="004161D5">
        <w:rPr>
          <w:rFonts w:ascii="Arial" w:hAnsi="Arial" w:cs="Arial"/>
          <w:color w:val="000000"/>
          <w:sz w:val="22"/>
          <w:szCs w:val="22"/>
        </w:rPr>
        <w:t xml:space="preserve"> discuss at the April 29 Board meeting.</w:t>
      </w:r>
    </w:p>
    <w:p w14:paraId="4928E26A" w14:textId="77777777" w:rsidR="00BB32E0" w:rsidRPr="004161D5" w:rsidRDefault="00BB32E0" w:rsidP="004161D5">
      <w:pPr>
        <w:pStyle w:val="NormalWeb"/>
        <w:spacing w:before="0" w:beforeAutospacing="0" w:after="0" w:afterAutospacing="0"/>
        <w:rPr>
          <w:rFonts w:ascii="Arial" w:hAnsi="Arial" w:cs="Arial"/>
          <w:i/>
          <w:iCs/>
          <w:color w:val="000000"/>
          <w:sz w:val="22"/>
          <w:szCs w:val="22"/>
        </w:rPr>
      </w:pPr>
    </w:p>
    <w:p w14:paraId="4C47C5A0" w14:textId="77777777" w:rsidR="00686407" w:rsidRPr="004161D5" w:rsidRDefault="00686407" w:rsidP="004161D5">
      <w:pPr>
        <w:pStyle w:val="NormalWeb"/>
        <w:spacing w:before="0" w:beforeAutospacing="0" w:after="0" w:afterAutospacing="0"/>
        <w:rPr>
          <w:rFonts w:ascii="Arial" w:hAnsi="Arial" w:cs="Arial"/>
          <w:b/>
          <w:bCs/>
          <w:color w:val="000000"/>
          <w:u w:val="single"/>
        </w:rPr>
      </w:pPr>
      <w:r w:rsidRPr="004161D5">
        <w:rPr>
          <w:rFonts w:ascii="Arial" w:hAnsi="Arial" w:cs="Arial"/>
          <w:b/>
          <w:bCs/>
          <w:color w:val="000000"/>
          <w:u w:val="single"/>
        </w:rPr>
        <w:t>Sustainable Communities Challenge Fund</w:t>
      </w:r>
    </w:p>
    <w:p w14:paraId="31735D5B" w14:textId="77777777" w:rsidR="004161D5" w:rsidRDefault="004161D5" w:rsidP="004161D5">
      <w:pPr>
        <w:pStyle w:val="NormalWeb"/>
        <w:spacing w:before="0" w:beforeAutospacing="0" w:after="0" w:afterAutospacing="0"/>
        <w:rPr>
          <w:rFonts w:ascii="Arial" w:hAnsi="Arial" w:cs="Arial"/>
          <w:color w:val="000000"/>
          <w:sz w:val="22"/>
          <w:szCs w:val="22"/>
          <w:lang w:val="en-US"/>
        </w:rPr>
      </w:pPr>
    </w:p>
    <w:p w14:paraId="685BAF42" w14:textId="0B114AE8" w:rsidR="00FA2E90" w:rsidRDefault="00FA2E90" w:rsidP="004161D5">
      <w:pPr>
        <w:pStyle w:val="NormalWeb"/>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The following provides a high</w:t>
      </w:r>
      <w:r w:rsidRPr="004161D5">
        <w:rPr>
          <w:rFonts w:ascii="Arial" w:hAnsi="Arial" w:cs="Arial"/>
          <w:color w:val="000000"/>
          <w:sz w:val="22"/>
          <w:szCs w:val="22"/>
          <w:lang w:val="en-US"/>
        </w:rPr>
        <w:noBreakHyphen/>
        <w:t>level summary of work undertaken by the SCCF team from February to April 2026.</w:t>
      </w:r>
    </w:p>
    <w:p w14:paraId="419C1AF2" w14:textId="77777777" w:rsidR="004161D5" w:rsidRPr="004161D5" w:rsidRDefault="004161D5" w:rsidP="004161D5">
      <w:pPr>
        <w:pStyle w:val="NormalWeb"/>
        <w:spacing w:before="0" w:beforeAutospacing="0" w:after="0" w:afterAutospacing="0"/>
        <w:rPr>
          <w:rFonts w:ascii="Arial" w:hAnsi="Arial" w:cs="Arial"/>
          <w:color w:val="000000"/>
          <w:sz w:val="22"/>
          <w:szCs w:val="22"/>
          <w:lang w:val="en-US"/>
        </w:rPr>
      </w:pPr>
    </w:p>
    <w:p w14:paraId="05A8FCB6" w14:textId="77777777" w:rsidR="00FA2E90" w:rsidRDefault="00FA2E90" w:rsidP="004161D5">
      <w:pPr>
        <w:pStyle w:val="NormalWeb"/>
        <w:spacing w:before="0" w:beforeAutospacing="0" w:after="0" w:afterAutospacing="0"/>
        <w:rPr>
          <w:rFonts w:ascii="Arial" w:hAnsi="Arial" w:cs="Arial"/>
          <w:b/>
          <w:bCs/>
          <w:color w:val="000000"/>
          <w:sz w:val="22"/>
          <w:szCs w:val="22"/>
          <w:lang w:val="en-US"/>
        </w:rPr>
      </w:pPr>
      <w:r w:rsidRPr="004161D5">
        <w:rPr>
          <w:rFonts w:ascii="Arial" w:hAnsi="Arial" w:cs="Arial"/>
          <w:b/>
          <w:bCs/>
          <w:color w:val="000000"/>
          <w:sz w:val="22"/>
          <w:szCs w:val="22"/>
          <w:lang w:val="en-US"/>
        </w:rPr>
        <w:t>Maintaining and Advancing SCCF Funding Rounds 1–3</w:t>
      </w:r>
    </w:p>
    <w:p w14:paraId="700605CA" w14:textId="77777777" w:rsidR="004161D5" w:rsidRPr="004161D5" w:rsidRDefault="004161D5" w:rsidP="004161D5">
      <w:pPr>
        <w:pStyle w:val="NormalWeb"/>
        <w:spacing w:before="0" w:beforeAutospacing="0" w:after="0" w:afterAutospacing="0"/>
        <w:rPr>
          <w:rFonts w:ascii="Arial" w:hAnsi="Arial" w:cs="Arial"/>
          <w:b/>
          <w:bCs/>
          <w:color w:val="000000"/>
          <w:sz w:val="22"/>
          <w:szCs w:val="22"/>
          <w:lang w:val="en-US"/>
        </w:rPr>
      </w:pPr>
    </w:p>
    <w:p w14:paraId="3EF3849F" w14:textId="77777777" w:rsidR="00FA2E90" w:rsidRPr="004161D5" w:rsidRDefault="00FA2E90" w:rsidP="004161D5">
      <w:pPr>
        <w:pStyle w:val="NormalWeb"/>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The SCCF is currently managing three active rounds of funding, each at different stages of implementation and oversight. As part of ongoing program delivery, the following activities were completed:</w:t>
      </w:r>
    </w:p>
    <w:p w14:paraId="1F338B93" w14:textId="77777777" w:rsidR="00FA2E90" w:rsidRPr="004161D5" w:rsidRDefault="00FA2E90" w:rsidP="004161D5">
      <w:pPr>
        <w:pStyle w:val="NormalWeb"/>
        <w:numPr>
          <w:ilvl w:val="0"/>
          <w:numId w:val="59"/>
        </w:numPr>
        <w:spacing w:before="0" w:beforeAutospacing="0" w:after="0" w:afterAutospacing="0"/>
        <w:rPr>
          <w:rFonts w:ascii="Arial" w:hAnsi="Arial" w:cs="Arial"/>
          <w:color w:val="000000"/>
          <w:sz w:val="22"/>
          <w:szCs w:val="22"/>
          <w:lang w:val="en-US"/>
        </w:rPr>
      </w:pPr>
      <w:r w:rsidRPr="004161D5">
        <w:rPr>
          <w:rFonts w:ascii="Arial" w:hAnsi="Arial" w:cs="Arial"/>
          <w:b/>
          <w:bCs/>
          <w:color w:val="000000"/>
          <w:sz w:val="22"/>
          <w:szCs w:val="22"/>
          <w:lang w:val="en-US"/>
        </w:rPr>
        <w:t>Seven (7) funding agreements</w:t>
      </w:r>
      <w:r w:rsidRPr="004161D5">
        <w:rPr>
          <w:rFonts w:ascii="Arial" w:hAnsi="Arial" w:cs="Arial"/>
          <w:color w:val="000000"/>
          <w:sz w:val="22"/>
          <w:szCs w:val="22"/>
          <w:lang w:val="en-US"/>
        </w:rPr>
        <w:t xml:space="preserve"> were finalized and initial disbursements were released, supporting the launch of Round 3 projects and enabling recipients to begin implementation.</w:t>
      </w:r>
    </w:p>
    <w:p w14:paraId="177E48A4" w14:textId="77777777" w:rsidR="00FA2E90" w:rsidRPr="004161D5" w:rsidRDefault="00FA2E90" w:rsidP="004161D5">
      <w:pPr>
        <w:pStyle w:val="NormalWeb"/>
        <w:numPr>
          <w:ilvl w:val="0"/>
          <w:numId w:val="59"/>
        </w:numPr>
        <w:spacing w:before="0" w:beforeAutospacing="0" w:after="0" w:afterAutospacing="0"/>
        <w:rPr>
          <w:rFonts w:ascii="Arial" w:hAnsi="Arial" w:cs="Arial"/>
          <w:color w:val="000000"/>
          <w:sz w:val="22"/>
          <w:szCs w:val="22"/>
          <w:lang w:val="en-US"/>
        </w:rPr>
      </w:pPr>
      <w:r w:rsidRPr="004161D5">
        <w:rPr>
          <w:rFonts w:ascii="Arial" w:hAnsi="Arial" w:cs="Arial"/>
          <w:b/>
          <w:bCs/>
          <w:color w:val="000000"/>
          <w:sz w:val="22"/>
          <w:szCs w:val="22"/>
          <w:lang w:val="en-US"/>
        </w:rPr>
        <w:t>Seven (7) projects</w:t>
      </w:r>
      <w:r w:rsidRPr="004161D5">
        <w:rPr>
          <w:rFonts w:ascii="Arial" w:hAnsi="Arial" w:cs="Arial"/>
          <w:color w:val="000000"/>
          <w:sz w:val="22"/>
          <w:szCs w:val="22"/>
          <w:lang w:val="en-US"/>
        </w:rPr>
        <w:t xml:space="preserve"> remain in pre</w:t>
      </w:r>
      <w:r w:rsidRPr="004161D5">
        <w:rPr>
          <w:rFonts w:ascii="Arial" w:hAnsi="Arial" w:cs="Arial"/>
          <w:color w:val="000000"/>
          <w:sz w:val="22"/>
          <w:szCs w:val="22"/>
          <w:lang w:val="en-US"/>
        </w:rPr>
        <w:noBreakHyphen/>
        <w:t>agreement stages, with work underway to secure required documentation, confirm matching funds, or finalize customized agreements.</w:t>
      </w:r>
    </w:p>
    <w:p w14:paraId="62B584EE" w14:textId="77777777" w:rsidR="00FA2E90" w:rsidRPr="004161D5" w:rsidRDefault="00FA2E90" w:rsidP="004161D5">
      <w:pPr>
        <w:pStyle w:val="NormalWeb"/>
        <w:numPr>
          <w:ilvl w:val="0"/>
          <w:numId w:val="59"/>
        </w:numPr>
        <w:spacing w:before="0" w:beforeAutospacing="0" w:after="0" w:afterAutospacing="0"/>
        <w:rPr>
          <w:rFonts w:ascii="Arial" w:hAnsi="Arial" w:cs="Arial"/>
          <w:color w:val="000000"/>
          <w:sz w:val="22"/>
          <w:szCs w:val="22"/>
          <w:lang w:val="en-US"/>
        </w:rPr>
      </w:pPr>
      <w:r w:rsidRPr="004161D5">
        <w:rPr>
          <w:rFonts w:ascii="Arial" w:hAnsi="Arial" w:cs="Arial"/>
          <w:b/>
          <w:bCs/>
          <w:color w:val="000000"/>
          <w:sz w:val="22"/>
          <w:szCs w:val="22"/>
          <w:lang w:val="en-US"/>
        </w:rPr>
        <w:t>Four (4) amending agreements</w:t>
      </w:r>
      <w:r w:rsidRPr="004161D5">
        <w:rPr>
          <w:rFonts w:ascii="Arial" w:hAnsi="Arial" w:cs="Arial"/>
          <w:color w:val="000000"/>
          <w:sz w:val="22"/>
          <w:szCs w:val="22"/>
          <w:lang w:val="en-US"/>
        </w:rPr>
        <w:t xml:space="preserve"> were processed to support recipients requiring additional time to complete project activities, ensuring alignment with program objectives.</w:t>
      </w:r>
    </w:p>
    <w:p w14:paraId="68B997FE" w14:textId="77777777" w:rsidR="00FA2E90" w:rsidRPr="004161D5" w:rsidRDefault="00FA2E90" w:rsidP="004161D5">
      <w:pPr>
        <w:pStyle w:val="NormalWeb"/>
        <w:numPr>
          <w:ilvl w:val="0"/>
          <w:numId w:val="59"/>
        </w:numPr>
        <w:spacing w:before="0" w:beforeAutospacing="0" w:after="0" w:afterAutospacing="0"/>
        <w:rPr>
          <w:rFonts w:ascii="Arial" w:hAnsi="Arial" w:cs="Arial"/>
          <w:color w:val="000000"/>
          <w:sz w:val="22"/>
          <w:szCs w:val="22"/>
          <w:lang w:val="en-US"/>
        </w:rPr>
      </w:pPr>
      <w:r w:rsidRPr="004161D5">
        <w:rPr>
          <w:rFonts w:ascii="Arial" w:hAnsi="Arial" w:cs="Arial"/>
          <w:b/>
          <w:bCs/>
          <w:color w:val="000000"/>
          <w:sz w:val="22"/>
          <w:szCs w:val="22"/>
          <w:lang w:val="en-US"/>
        </w:rPr>
        <w:t>Eleven (11) final project reports</w:t>
      </w:r>
      <w:r w:rsidRPr="004161D5">
        <w:rPr>
          <w:rFonts w:ascii="Arial" w:hAnsi="Arial" w:cs="Arial"/>
          <w:color w:val="000000"/>
          <w:sz w:val="22"/>
          <w:szCs w:val="22"/>
          <w:lang w:val="en-US"/>
        </w:rPr>
        <w:t xml:space="preserve"> were reviewed and verified across two funding rounds, demonstrating continued progress toward project completion and accountability requirements.</w:t>
      </w:r>
    </w:p>
    <w:p w14:paraId="3308DCF1" w14:textId="77777777" w:rsidR="00FA2E90" w:rsidRPr="004161D5" w:rsidRDefault="00FA2E90" w:rsidP="004161D5">
      <w:pPr>
        <w:pStyle w:val="NormalWeb"/>
        <w:numPr>
          <w:ilvl w:val="0"/>
          <w:numId w:val="59"/>
        </w:numPr>
        <w:spacing w:before="0" w:beforeAutospacing="0" w:after="0" w:afterAutospacing="0"/>
        <w:rPr>
          <w:rFonts w:ascii="Arial" w:hAnsi="Arial" w:cs="Arial"/>
          <w:color w:val="000000"/>
          <w:sz w:val="22"/>
          <w:szCs w:val="22"/>
          <w:lang w:val="en-US"/>
        </w:rPr>
      </w:pPr>
      <w:r w:rsidRPr="004161D5">
        <w:rPr>
          <w:rFonts w:ascii="Arial" w:hAnsi="Arial" w:cs="Arial"/>
          <w:b/>
          <w:bCs/>
          <w:color w:val="000000"/>
          <w:sz w:val="22"/>
          <w:szCs w:val="22"/>
          <w:lang w:val="en-US"/>
        </w:rPr>
        <w:t>Three (3) public announcements</w:t>
      </w:r>
      <w:r w:rsidRPr="004161D5">
        <w:rPr>
          <w:rFonts w:ascii="Arial" w:hAnsi="Arial" w:cs="Arial"/>
          <w:color w:val="000000"/>
          <w:sz w:val="22"/>
          <w:szCs w:val="22"/>
          <w:lang w:val="en-US"/>
        </w:rPr>
        <w:t xml:space="preserve"> were organized with the </w:t>
      </w:r>
      <w:proofErr w:type="gramStart"/>
      <w:r w:rsidRPr="004161D5">
        <w:rPr>
          <w:rFonts w:ascii="Arial" w:hAnsi="Arial" w:cs="Arial"/>
          <w:color w:val="000000"/>
          <w:sz w:val="22"/>
          <w:szCs w:val="22"/>
          <w:lang w:val="en-US"/>
        </w:rPr>
        <w:t>Province</w:t>
      </w:r>
      <w:proofErr w:type="gramEnd"/>
      <w:r w:rsidRPr="004161D5">
        <w:rPr>
          <w:rFonts w:ascii="Arial" w:hAnsi="Arial" w:cs="Arial"/>
          <w:color w:val="000000"/>
          <w:sz w:val="22"/>
          <w:szCs w:val="22"/>
          <w:lang w:val="en-US"/>
        </w:rPr>
        <w:t xml:space="preserve"> to highlight Round 3 projects and share program impacts with communities.</w:t>
      </w:r>
    </w:p>
    <w:p w14:paraId="7610D214" w14:textId="3DF66397" w:rsidR="00FA2E90" w:rsidRPr="004161D5" w:rsidRDefault="00FA2E90" w:rsidP="004161D5">
      <w:pPr>
        <w:pStyle w:val="NormalWeb"/>
        <w:numPr>
          <w:ilvl w:val="0"/>
          <w:numId w:val="59"/>
        </w:numPr>
        <w:spacing w:before="0" w:beforeAutospacing="0" w:after="0" w:afterAutospacing="0"/>
        <w:rPr>
          <w:rFonts w:ascii="Arial" w:hAnsi="Arial" w:cs="Arial"/>
          <w:color w:val="000000"/>
          <w:sz w:val="22"/>
          <w:szCs w:val="22"/>
          <w:lang w:val="en-US"/>
        </w:rPr>
      </w:pPr>
      <w:r w:rsidRPr="004161D5">
        <w:rPr>
          <w:rFonts w:ascii="Arial" w:hAnsi="Arial" w:cs="Arial"/>
          <w:b/>
          <w:bCs/>
          <w:color w:val="000000"/>
          <w:sz w:val="22"/>
          <w:szCs w:val="22"/>
          <w:lang w:val="en-US"/>
        </w:rPr>
        <w:t>One (1) communication piece</w:t>
      </w:r>
      <w:r w:rsidRPr="004161D5">
        <w:rPr>
          <w:rFonts w:ascii="Arial" w:hAnsi="Arial" w:cs="Arial"/>
          <w:color w:val="000000"/>
          <w:sz w:val="22"/>
          <w:szCs w:val="22"/>
          <w:lang w:val="en-US"/>
        </w:rPr>
        <w:t xml:space="preserve"> was developed for the </w:t>
      </w:r>
      <w:r w:rsidRPr="004161D5">
        <w:rPr>
          <w:rFonts w:ascii="Arial" w:hAnsi="Arial" w:cs="Arial"/>
          <w:i/>
          <w:iCs/>
          <w:color w:val="000000"/>
          <w:sz w:val="22"/>
          <w:szCs w:val="22"/>
          <w:lang w:val="en-US"/>
        </w:rPr>
        <w:t>Atlantic Municipal Magazine</w:t>
      </w:r>
      <w:r w:rsidRPr="004161D5">
        <w:rPr>
          <w:rFonts w:ascii="Arial" w:hAnsi="Arial" w:cs="Arial"/>
          <w:color w:val="000000"/>
          <w:sz w:val="22"/>
          <w:szCs w:val="22"/>
          <w:lang w:val="en-US"/>
        </w:rPr>
        <w:t xml:space="preserve"> featuring projects by the Bluenose Coastal Action Foundation, the Coastal Connections Trail Association, and the Digby Harbour Port Association.</w:t>
      </w:r>
    </w:p>
    <w:p w14:paraId="5EA6C7E9" w14:textId="77777777" w:rsidR="004161D5" w:rsidRDefault="004161D5" w:rsidP="004161D5">
      <w:pPr>
        <w:pStyle w:val="NormalWeb"/>
        <w:spacing w:before="0" w:beforeAutospacing="0" w:after="0" w:afterAutospacing="0"/>
        <w:rPr>
          <w:rFonts w:ascii="Arial" w:hAnsi="Arial" w:cs="Arial"/>
          <w:b/>
          <w:bCs/>
          <w:color w:val="000000"/>
          <w:sz w:val="22"/>
          <w:szCs w:val="22"/>
          <w:lang w:val="en-US"/>
        </w:rPr>
      </w:pPr>
    </w:p>
    <w:p w14:paraId="7E5842DF" w14:textId="6BE8D7AC" w:rsidR="00FA2E90" w:rsidRDefault="00FA2E90" w:rsidP="004161D5">
      <w:pPr>
        <w:pStyle w:val="NormalWeb"/>
        <w:spacing w:before="0" w:beforeAutospacing="0" w:after="0" w:afterAutospacing="0"/>
        <w:rPr>
          <w:rFonts w:ascii="Arial" w:hAnsi="Arial" w:cs="Arial"/>
          <w:b/>
          <w:bCs/>
          <w:color w:val="000000"/>
          <w:sz w:val="22"/>
          <w:szCs w:val="22"/>
          <w:lang w:val="en-US"/>
        </w:rPr>
      </w:pPr>
      <w:r w:rsidRPr="004161D5">
        <w:rPr>
          <w:rFonts w:ascii="Arial" w:hAnsi="Arial" w:cs="Arial"/>
          <w:b/>
          <w:bCs/>
          <w:color w:val="000000"/>
          <w:sz w:val="22"/>
          <w:szCs w:val="22"/>
          <w:lang w:val="en-US"/>
        </w:rPr>
        <w:t>Preparation for Round 4</w:t>
      </w:r>
    </w:p>
    <w:p w14:paraId="01572CB8" w14:textId="77777777" w:rsidR="004161D5" w:rsidRPr="004161D5" w:rsidRDefault="004161D5" w:rsidP="004161D5">
      <w:pPr>
        <w:pStyle w:val="NormalWeb"/>
        <w:spacing w:before="0" w:beforeAutospacing="0" w:after="0" w:afterAutospacing="0"/>
        <w:rPr>
          <w:rFonts w:ascii="Arial" w:hAnsi="Arial" w:cs="Arial"/>
          <w:b/>
          <w:bCs/>
          <w:color w:val="000000"/>
          <w:sz w:val="22"/>
          <w:szCs w:val="22"/>
          <w:lang w:val="en-US"/>
        </w:rPr>
      </w:pPr>
    </w:p>
    <w:p w14:paraId="1B0A5DB9" w14:textId="77777777" w:rsidR="00FA2E90" w:rsidRPr="004161D5" w:rsidRDefault="00FA2E90" w:rsidP="004161D5">
      <w:pPr>
        <w:pStyle w:val="NormalWeb"/>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SCCF staff advanced preparations for the launch of Round 4 and completed the following:</w:t>
      </w:r>
    </w:p>
    <w:p w14:paraId="77BA4DA8" w14:textId="77777777" w:rsidR="00FA2E90" w:rsidRPr="004161D5" w:rsidRDefault="00FA2E90" w:rsidP="004161D5">
      <w:pPr>
        <w:pStyle w:val="NormalWeb"/>
        <w:numPr>
          <w:ilvl w:val="0"/>
          <w:numId w:val="60"/>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lastRenderedPageBreak/>
        <w:t>Implemented program improvements and finalized all materials for the SCCF funding portal and website.</w:t>
      </w:r>
    </w:p>
    <w:p w14:paraId="414222DD" w14:textId="77777777" w:rsidR="00FA2E90" w:rsidRPr="004161D5" w:rsidRDefault="00FA2E90" w:rsidP="004161D5">
      <w:pPr>
        <w:pStyle w:val="NormalWeb"/>
        <w:numPr>
          <w:ilvl w:val="0"/>
          <w:numId w:val="60"/>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Established program launch timelines for the intake and evaluation periods.</w:t>
      </w:r>
    </w:p>
    <w:p w14:paraId="21404371" w14:textId="77777777" w:rsidR="00FA2E90" w:rsidRPr="004161D5" w:rsidRDefault="00FA2E90" w:rsidP="004161D5">
      <w:pPr>
        <w:pStyle w:val="NormalWeb"/>
        <w:numPr>
          <w:ilvl w:val="0"/>
          <w:numId w:val="60"/>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Initiated engagement with the Technical Advisory Committee.</w:t>
      </w:r>
    </w:p>
    <w:p w14:paraId="396800A5" w14:textId="77777777" w:rsidR="00FA2E90" w:rsidRPr="004161D5" w:rsidRDefault="00FA2E90" w:rsidP="004161D5">
      <w:pPr>
        <w:pStyle w:val="NormalWeb"/>
        <w:numPr>
          <w:ilvl w:val="0"/>
          <w:numId w:val="60"/>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Submitted the Round 4 launch package to the Province in February ahead of the House of Assembly’s spring session; SCCF is awaiting feedback and approval to proceed with the launch.</w:t>
      </w:r>
    </w:p>
    <w:p w14:paraId="2DC76F96" w14:textId="77777777" w:rsidR="004161D5" w:rsidRDefault="004161D5" w:rsidP="004161D5">
      <w:pPr>
        <w:pStyle w:val="NormalWeb"/>
        <w:spacing w:before="0" w:beforeAutospacing="0" w:after="0" w:afterAutospacing="0"/>
        <w:rPr>
          <w:rFonts w:ascii="Arial" w:hAnsi="Arial" w:cs="Arial"/>
          <w:b/>
          <w:bCs/>
          <w:color w:val="000000"/>
          <w:sz w:val="22"/>
          <w:szCs w:val="22"/>
          <w:lang w:val="en-US"/>
        </w:rPr>
      </w:pPr>
    </w:p>
    <w:p w14:paraId="65ED956D" w14:textId="085B3330" w:rsidR="00FA2E90" w:rsidRDefault="00FA2E90" w:rsidP="004161D5">
      <w:pPr>
        <w:pStyle w:val="NormalWeb"/>
        <w:spacing w:before="0" w:beforeAutospacing="0" w:after="0" w:afterAutospacing="0"/>
        <w:rPr>
          <w:rFonts w:ascii="Arial" w:hAnsi="Arial" w:cs="Arial"/>
          <w:b/>
          <w:bCs/>
          <w:color w:val="000000"/>
          <w:sz w:val="22"/>
          <w:szCs w:val="22"/>
          <w:lang w:val="en-US"/>
        </w:rPr>
      </w:pPr>
      <w:r w:rsidRPr="004161D5">
        <w:rPr>
          <w:rFonts w:ascii="Arial" w:hAnsi="Arial" w:cs="Arial"/>
          <w:b/>
          <w:bCs/>
          <w:color w:val="000000"/>
          <w:sz w:val="22"/>
          <w:szCs w:val="22"/>
          <w:lang w:val="en-US"/>
        </w:rPr>
        <w:t>Other Activities</w:t>
      </w:r>
    </w:p>
    <w:p w14:paraId="34DD8A64" w14:textId="77777777" w:rsidR="004161D5" w:rsidRPr="004161D5" w:rsidRDefault="004161D5" w:rsidP="004161D5">
      <w:pPr>
        <w:pStyle w:val="NormalWeb"/>
        <w:spacing w:before="0" w:beforeAutospacing="0" w:after="0" w:afterAutospacing="0"/>
        <w:rPr>
          <w:rFonts w:ascii="Arial" w:hAnsi="Arial" w:cs="Arial"/>
          <w:b/>
          <w:bCs/>
          <w:color w:val="000000"/>
          <w:sz w:val="22"/>
          <w:szCs w:val="22"/>
          <w:lang w:val="en-US"/>
        </w:rPr>
      </w:pPr>
    </w:p>
    <w:p w14:paraId="668A6E7B" w14:textId="77777777" w:rsidR="00FA2E90" w:rsidRPr="004161D5" w:rsidRDefault="00FA2E90" w:rsidP="004161D5">
      <w:pPr>
        <w:pStyle w:val="NormalWeb"/>
        <w:numPr>
          <w:ilvl w:val="0"/>
          <w:numId w:val="61"/>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Finalized the project summary template for the SCCF website to establish a standardized format for presenting key project metrics; began populating summaries for Round 1 and Round 2 projects.</w:t>
      </w:r>
    </w:p>
    <w:p w14:paraId="4EFDFA15" w14:textId="4F58259A" w:rsidR="0015260F" w:rsidRPr="004161D5" w:rsidRDefault="00FA2E90" w:rsidP="004161D5">
      <w:pPr>
        <w:pStyle w:val="NormalWeb"/>
        <w:numPr>
          <w:ilvl w:val="0"/>
          <w:numId w:val="61"/>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Drafted the SCCF year</w:t>
      </w:r>
      <w:r w:rsidRPr="004161D5">
        <w:rPr>
          <w:rFonts w:ascii="Arial" w:hAnsi="Arial" w:cs="Arial"/>
          <w:color w:val="000000"/>
          <w:sz w:val="22"/>
          <w:szCs w:val="22"/>
          <w:lang w:val="en-US"/>
        </w:rPr>
        <w:noBreakHyphen/>
        <w:t xml:space="preserve">end progress report for the </w:t>
      </w:r>
      <w:proofErr w:type="gramStart"/>
      <w:r w:rsidRPr="004161D5">
        <w:rPr>
          <w:rFonts w:ascii="Arial" w:hAnsi="Arial" w:cs="Arial"/>
          <w:color w:val="000000"/>
          <w:sz w:val="22"/>
          <w:szCs w:val="22"/>
          <w:lang w:val="en-US"/>
        </w:rPr>
        <w:t>Province</w:t>
      </w:r>
      <w:proofErr w:type="gramEnd"/>
      <w:r w:rsidRPr="004161D5">
        <w:rPr>
          <w:rFonts w:ascii="Arial" w:hAnsi="Arial" w:cs="Arial"/>
          <w:color w:val="000000"/>
          <w:sz w:val="22"/>
          <w:szCs w:val="22"/>
          <w:lang w:val="en-US"/>
        </w:rPr>
        <w:t>, to be submitted to ECC on April 28.</w:t>
      </w:r>
    </w:p>
    <w:p w14:paraId="1DD86F02" w14:textId="77777777" w:rsidR="004161D5" w:rsidRDefault="004161D5" w:rsidP="004161D5">
      <w:pPr>
        <w:pStyle w:val="NormalWeb"/>
        <w:spacing w:before="0" w:beforeAutospacing="0" w:after="0" w:afterAutospacing="0"/>
        <w:rPr>
          <w:rFonts w:ascii="Arial" w:hAnsi="Arial" w:cs="Arial"/>
          <w:b/>
          <w:bCs/>
          <w:color w:val="000000"/>
          <w:u w:val="single"/>
          <w:lang w:val="en-US"/>
        </w:rPr>
      </w:pPr>
    </w:p>
    <w:p w14:paraId="26DF270F" w14:textId="3212FF49" w:rsidR="00221FEF" w:rsidRDefault="00221FEF" w:rsidP="004161D5">
      <w:pPr>
        <w:pStyle w:val="NormalWeb"/>
        <w:spacing w:before="0" w:beforeAutospacing="0" w:after="0" w:afterAutospacing="0"/>
        <w:rPr>
          <w:rFonts w:ascii="Arial" w:hAnsi="Arial" w:cs="Arial"/>
          <w:b/>
          <w:bCs/>
          <w:color w:val="000000"/>
          <w:u w:val="single"/>
          <w:lang w:val="en-US"/>
        </w:rPr>
      </w:pPr>
      <w:r w:rsidRPr="004161D5">
        <w:rPr>
          <w:rFonts w:ascii="Arial" w:hAnsi="Arial" w:cs="Arial"/>
          <w:b/>
          <w:bCs/>
          <w:color w:val="000000"/>
          <w:u w:val="single"/>
          <w:lang w:val="en-US"/>
        </w:rPr>
        <w:t xml:space="preserve">Municipal Flood Adaptation Project </w:t>
      </w:r>
    </w:p>
    <w:p w14:paraId="6B306FB3" w14:textId="77777777" w:rsidR="004161D5" w:rsidRPr="004161D5" w:rsidRDefault="004161D5" w:rsidP="004161D5">
      <w:pPr>
        <w:pStyle w:val="NormalWeb"/>
        <w:spacing w:before="0" w:beforeAutospacing="0" w:after="0" w:afterAutospacing="0"/>
        <w:rPr>
          <w:rFonts w:ascii="Arial" w:hAnsi="Arial" w:cs="Arial"/>
          <w:b/>
          <w:bCs/>
          <w:color w:val="000000"/>
          <w:u w:val="single"/>
          <w:lang w:val="en-US"/>
        </w:rPr>
      </w:pPr>
    </w:p>
    <w:p w14:paraId="59EA427D" w14:textId="77777777" w:rsidR="00221FEF" w:rsidRPr="004161D5" w:rsidRDefault="00221FEF" w:rsidP="004161D5">
      <w:pPr>
        <w:pStyle w:val="NormalWeb"/>
        <w:spacing w:before="0" w:beforeAutospacing="0" w:after="0" w:afterAutospacing="0"/>
        <w:rPr>
          <w:rFonts w:ascii="Arial" w:hAnsi="Arial" w:cs="Arial"/>
          <w:b/>
          <w:bCs/>
          <w:color w:val="000000"/>
          <w:sz w:val="22"/>
          <w:szCs w:val="22"/>
          <w:lang w:val="en-US"/>
        </w:rPr>
      </w:pPr>
      <w:r w:rsidRPr="004161D5">
        <w:rPr>
          <w:rFonts w:ascii="Arial" w:hAnsi="Arial" w:cs="Arial"/>
          <w:b/>
          <w:bCs/>
          <w:color w:val="000000"/>
          <w:sz w:val="22"/>
          <w:szCs w:val="22"/>
          <w:lang w:val="en-US"/>
        </w:rPr>
        <w:t>Spring 2026 Highlights:</w:t>
      </w:r>
    </w:p>
    <w:p w14:paraId="0B059FA9" w14:textId="77777777" w:rsidR="00221FEF" w:rsidRPr="004161D5" w:rsidRDefault="00221FEF" w:rsidP="004161D5">
      <w:pPr>
        <w:pStyle w:val="NormalWeb"/>
        <w:numPr>
          <w:ilvl w:val="0"/>
          <w:numId w:val="68"/>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 xml:space="preserve">Selected a web design company to develop a flood adaptation website for municipalities that will be maintained by NSFM to support local governments with ongoing information and resources. Commenced work to provide relevant content. </w:t>
      </w:r>
    </w:p>
    <w:p w14:paraId="71CADF99" w14:textId="77777777" w:rsidR="00221FEF" w:rsidRPr="004161D5" w:rsidRDefault="00221FEF" w:rsidP="004161D5">
      <w:pPr>
        <w:pStyle w:val="NormalWeb"/>
        <w:numPr>
          <w:ilvl w:val="0"/>
          <w:numId w:val="68"/>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 xml:space="preserve">Facilitated a Stormwater Management Strategy session with nearly 50 attendees, mainly municipal staff and other technical professionals. Three municipalities presented on the various stages of their stormwater management plans. </w:t>
      </w:r>
    </w:p>
    <w:p w14:paraId="0EF0DC2F" w14:textId="05325F56" w:rsidR="00221FEF" w:rsidRPr="004161D5" w:rsidRDefault="00221FEF" w:rsidP="004161D5">
      <w:pPr>
        <w:pStyle w:val="NormalWeb"/>
        <w:numPr>
          <w:ilvl w:val="0"/>
          <w:numId w:val="68"/>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 xml:space="preserve">Coordinated a workshop for elected officials to take place at NSFM’s Spring Conference to share information on stormwater management as it relates to flood hazard areas and adaptation policy options. </w:t>
      </w:r>
    </w:p>
    <w:p w14:paraId="7796E27F" w14:textId="6AFD6D26" w:rsidR="00975645" w:rsidRPr="004161D5" w:rsidRDefault="00221FEF" w:rsidP="004161D5">
      <w:pPr>
        <w:pStyle w:val="NormalWeb"/>
        <w:numPr>
          <w:ilvl w:val="0"/>
          <w:numId w:val="68"/>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 xml:space="preserve">Completed the Expression of Interest process and selected a group of consultants covering areas of planning, engineering, and equity to co-develop a Guide for Stormwater Management in African Nova Scotian communities. </w:t>
      </w:r>
    </w:p>
    <w:p w14:paraId="1D581D14" w14:textId="77777777" w:rsidR="004161D5" w:rsidRDefault="004161D5" w:rsidP="004161D5">
      <w:pPr>
        <w:pStyle w:val="NormalWeb"/>
        <w:spacing w:before="0" w:beforeAutospacing="0" w:after="0" w:afterAutospacing="0"/>
        <w:rPr>
          <w:rFonts w:ascii="Arial" w:hAnsi="Arial" w:cs="Arial"/>
          <w:b/>
          <w:bCs/>
          <w:color w:val="000000"/>
          <w:u w:val="single"/>
          <w:lang w:val="en-US"/>
        </w:rPr>
      </w:pPr>
    </w:p>
    <w:p w14:paraId="2EF8F87C" w14:textId="3C3A22DC" w:rsidR="00221FEF" w:rsidRDefault="00221FEF" w:rsidP="004161D5">
      <w:pPr>
        <w:pStyle w:val="NormalWeb"/>
        <w:spacing w:before="0" w:beforeAutospacing="0" w:after="0" w:afterAutospacing="0"/>
        <w:rPr>
          <w:rFonts w:ascii="Arial" w:hAnsi="Arial" w:cs="Arial"/>
          <w:b/>
          <w:bCs/>
          <w:color w:val="000000"/>
          <w:u w:val="single"/>
          <w:lang w:val="en-US"/>
        </w:rPr>
      </w:pPr>
      <w:r w:rsidRPr="004161D5">
        <w:rPr>
          <w:rFonts w:ascii="Arial" w:hAnsi="Arial" w:cs="Arial"/>
          <w:b/>
          <w:bCs/>
          <w:color w:val="000000"/>
          <w:u w:val="single"/>
          <w:lang w:val="en-US"/>
        </w:rPr>
        <w:t>Finance</w:t>
      </w:r>
    </w:p>
    <w:p w14:paraId="7FF1CD68" w14:textId="77777777" w:rsidR="004161D5" w:rsidRPr="004161D5" w:rsidRDefault="004161D5" w:rsidP="004161D5">
      <w:pPr>
        <w:pStyle w:val="NormalWeb"/>
        <w:spacing w:before="0" w:beforeAutospacing="0" w:after="0" w:afterAutospacing="0"/>
        <w:rPr>
          <w:rFonts w:ascii="Arial" w:hAnsi="Arial" w:cs="Arial"/>
          <w:b/>
          <w:bCs/>
          <w:color w:val="000000"/>
          <w:u w:val="single"/>
          <w:lang w:val="en-US"/>
        </w:rPr>
      </w:pPr>
    </w:p>
    <w:p w14:paraId="5BDC940F" w14:textId="0E9F5A96" w:rsidR="00221FEF" w:rsidRPr="004161D5" w:rsidRDefault="004161D5" w:rsidP="004161D5">
      <w:pPr>
        <w:pStyle w:val="NormalWeb"/>
        <w:numPr>
          <w:ilvl w:val="0"/>
          <w:numId w:val="68"/>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Prepared year-end financial statements for NSFM and SCCF.</w:t>
      </w:r>
    </w:p>
    <w:p w14:paraId="3A05635E" w14:textId="6CE88D59" w:rsidR="00221FEF" w:rsidRPr="004161D5" w:rsidRDefault="004161D5" w:rsidP="004161D5">
      <w:pPr>
        <w:pStyle w:val="NormalWeb"/>
        <w:numPr>
          <w:ilvl w:val="0"/>
          <w:numId w:val="68"/>
        </w:numPr>
        <w:spacing w:before="0" w:beforeAutospacing="0" w:after="0" w:afterAutospacing="0"/>
        <w:rPr>
          <w:rFonts w:ascii="Arial" w:hAnsi="Arial" w:cs="Arial"/>
          <w:color w:val="000000"/>
          <w:sz w:val="22"/>
          <w:szCs w:val="22"/>
          <w:lang w:val="en-US"/>
        </w:rPr>
      </w:pPr>
      <w:r w:rsidRPr="004161D5">
        <w:rPr>
          <w:rFonts w:ascii="Arial" w:hAnsi="Arial" w:cs="Arial"/>
          <w:color w:val="000000"/>
          <w:sz w:val="22"/>
          <w:szCs w:val="22"/>
          <w:lang w:val="en-US"/>
        </w:rPr>
        <w:t xml:space="preserve">Reviewed/advised on three new contracts with the </w:t>
      </w:r>
      <w:proofErr w:type="gramStart"/>
      <w:r w:rsidRPr="004161D5">
        <w:rPr>
          <w:rFonts w:ascii="Arial" w:hAnsi="Arial" w:cs="Arial"/>
          <w:color w:val="000000"/>
          <w:sz w:val="22"/>
          <w:szCs w:val="22"/>
          <w:lang w:val="en-US"/>
        </w:rPr>
        <w:t>Province</w:t>
      </w:r>
      <w:proofErr w:type="gramEnd"/>
      <w:r w:rsidRPr="004161D5">
        <w:rPr>
          <w:rFonts w:ascii="Arial" w:hAnsi="Arial" w:cs="Arial"/>
          <w:color w:val="000000"/>
          <w:sz w:val="22"/>
          <w:szCs w:val="22"/>
          <w:lang w:val="en-US"/>
        </w:rPr>
        <w:t>.</w:t>
      </w:r>
    </w:p>
    <w:p w14:paraId="060DE33E" w14:textId="77777777" w:rsidR="00221FEF" w:rsidRPr="004161D5" w:rsidRDefault="00221FEF" w:rsidP="004161D5">
      <w:pPr>
        <w:pStyle w:val="NormalWeb"/>
        <w:spacing w:before="0" w:beforeAutospacing="0" w:after="0" w:afterAutospacing="0"/>
        <w:rPr>
          <w:rFonts w:ascii="Arial" w:hAnsi="Arial" w:cs="Arial"/>
          <w:b/>
          <w:bCs/>
          <w:color w:val="000000"/>
          <w:sz w:val="22"/>
          <w:szCs w:val="22"/>
          <w:lang w:val="en-US"/>
        </w:rPr>
      </w:pPr>
    </w:p>
    <w:sectPr w:rsidR="00221FEF" w:rsidRPr="004161D5">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ABE6C" w14:textId="77777777" w:rsidR="00A97FEF" w:rsidRDefault="00A97FEF" w:rsidP="00CC5E7E">
      <w:pPr>
        <w:spacing w:after="0" w:line="240" w:lineRule="auto"/>
      </w:pPr>
      <w:r>
        <w:separator/>
      </w:r>
    </w:p>
  </w:endnote>
  <w:endnote w:type="continuationSeparator" w:id="0">
    <w:p w14:paraId="4E8B5360" w14:textId="77777777" w:rsidR="00A97FEF" w:rsidRDefault="00A97FEF" w:rsidP="00CC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BEE09" w14:textId="77777777" w:rsidR="00D7624C" w:rsidRDefault="00D762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85353" w14:textId="77777777" w:rsidR="00D7624C" w:rsidRDefault="00D762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718C8" w14:textId="77777777" w:rsidR="00D7624C" w:rsidRDefault="00D762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8AEC47" w14:textId="77777777" w:rsidR="00A97FEF" w:rsidRDefault="00A97FEF" w:rsidP="00CC5E7E">
      <w:pPr>
        <w:spacing w:after="0" w:line="240" w:lineRule="auto"/>
      </w:pPr>
      <w:r>
        <w:separator/>
      </w:r>
    </w:p>
  </w:footnote>
  <w:footnote w:type="continuationSeparator" w:id="0">
    <w:p w14:paraId="099341A1" w14:textId="77777777" w:rsidR="00A97FEF" w:rsidRDefault="00A97FEF" w:rsidP="00CC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11B1A3" w14:textId="77777777" w:rsidR="00D7624C" w:rsidRDefault="00D762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5E06C" w14:textId="4CEE9BBA" w:rsidR="00CC5E7E" w:rsidRDefault="00CC5E7E" w:rsidP="00CC5E7E">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84113" w14:textId="77777777" w:rsidR="00D7624C" w:rsidRDefault="00D762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22264"/>
    <w:multiLevelType w:val="hybridMultilevel"/>
    <w:tmpl w:val="F7DE9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F4D27"/>
    <w:multiLevelType w:val="hybridMultilevel"/>
    <w:tmpl w:val="4FF4C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C2785C"/>
    <w:multiLevelType w:val="hybridMultilevel"/>
    <w:tmpl w:val="5BA087D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3" w15:restartNumberingAfterBreak="0">
    <w:nsid w:val="099121D2"/>
    <w:multiLevelType w:val="multilevel"/>
    <w:tmpl w:val="872AB9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E1241"/>
    <w:multiLevelType w:val="hybridMultilevel"/>
    <w:tmpl w:val="DB5AC7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BA7313C"/>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AC0A51"/>
    <w:multiLevelType w:val="hybridMultilevel"/>
    <w:tmpl w:val="EAB26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2E6D70"/>
    <w:multiLevelType w:val="hybridMultilevel"/>
    <w:tmpl w:val="8144A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0264563"/>
    <w:multiLevelType w:val="hybridMultilevel"/>
    <w:tmpl w:val="642693F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9" w15:restartNumberingAfterBreak="0">
    <w:nsid w:val="11580495"/>
    <w:multiLevelType w:val="hybridMultilevel"/>
    <w:tmpl w:val="EFB0E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1F704A"/>
    <w:multiLevelType w:val="multilevel"/>
    <w:tmpl w:val="2FC403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586B37"/>
    <w:multiLevelType w:val="multilevel"/>
    <w:tmpl w:val="E1227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3D03CFC"/>
    <w:multiLevelType w:val="multilevel"/>
    <w:tmpl w:val="8D5C80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8038DA"/>
    <w:multiLevelType w:val="hybridMultilevel"/>
    <w:tmpl w:val="A59E3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F3266E"/>
    <w:multiLevelType w:val="hybridMultilevel"/>
    <w:tmpl w:val="217CEF6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5" w15:restartNumberingAfterBreak="0">
    <w:nsid w:val="1B8D30A5"/>
    <w:multiLevelType w:val="hybridMultilevel"/>
    <w:tmpl w:val="E1284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B94246A"/>
    <w:multiLevelType w:val="hybridMultilevel"/>
    <w:tmpl w:val="FEB8815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1E8079E"/>
    <w:multiLevelType w:val="multilevel"/>
    <w:tmpl w:val="C55E40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24E4CDA"/>
    <w:multiLevelType w:val="multilevel"/>
    <w:tmpl w:val="23443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8D10DE"/>
    <w:multiLevelType w:val="hybridMultilevel"/>
    <w:tmpl w:val="961052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57F27D2"/>
    <w:multiLevelType w:val="hybridMultilevel"/>
    <w:tmpl w:val="A28A2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5877562"/>
    <w:multiLevelType w:val="hybridMultilevel"/>
    <w:tmpl w:val="916A323E"/>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27582044"/>
    <w:multiLevelType w:val="hybridMultilevel"/>
    <w:tmpl w:val="0E181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7E9612D"/>
    <w:multiLevelType w:val="multilevel"/>
    <w:tmpl w:val="69B6D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8046404"/>
    <w:multiLevelType w:val="hybridMultilevel"/>
    <w:tmpl w:val="6B30B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91B2498"/>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9560416"/>
    <w:multiLevelType w:val="hybridMultilevel"/>
    <w:tmpl w:val="FC2E1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32BE581F"/>
    <w:multiLevelType w:val="hybridMultilevel"/>
    <w:tmpl w:val="BA7EE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69B24EC"/>
    <w:multiLevelType w:val="hybridMultilevel"/>
    <w:tmpl w:val="09E88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6DF575C"/>
    <w:multiLevelType w:val="hybridMultilevel"/>
    <w:tmpl w:val="3A22A4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15:restartNumberingAfterBreak="0">
    <w:nsid w:val="38991761"/>
    <w:multiLevelType w:val="multilevel"/>
    <w:tmpl w:val="1706A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A2C7A2B"/>
    <w:multiLevelType w:val="hybridMultilevel"/>
    <w:tmpl w:val="083A0A76"/>
    <w:lvl w:ilvl="0" w:tplc="453C799E">
      <w:start w:val="202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2" w15:restartNumberingAfterBreak="0">
    <w:nsid w:val="40606220"/>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1E3655B"/>
    <w:multiLevelType w:val="hybridMultilevel"/>
    <w:tmpl w:val="40767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76A6249"/>
    <w:multiLevelType w:val="hybridMultilevel"/>
    <w:tmpl w:val="8BD4B3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9464F3E"/>
    <w:multiLevelType w:val="multilevel"/>
    <w:tmpl w:val="87CC2F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BB35BA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F6D5751"/>
    <w:multiLevelType w:val="hybridMultilevel"/>
    <w:tmpl w:val="088E74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50923A2D"/>
    <w:multiLevelType w:val="hybridMultilevel"/>
    <w:tmpl w:val="31B2C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0CB4B5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7EB0CDD"/>
    <w:multiLevelType w:val="hybridMultilevel"/>
    <w:tmpl w:val="70E6A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8F329E6"/>
    <w:multiLevelType w:val="multilevel"/>
    <w:tmpl w:val="4894B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9E87081"/>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CFE4488"/>
    <w:multiLevelType w:val="hybridMultilevel"/>
    <w:tmpl w:val="D346C1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5D8211D5"/>
    <w:multiLevelType w:val="hybridMultilevel"/>
    <w:tmpl w:val="A4282A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15:restartNumberingAfterBreak="0">
    <w:nsid w:val="5E1927E0"/>
    <w:multiLevelType w:val="hybridMultilevel"/>
    <w:tmpl w:val="056A0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0A02483"/>
    <w:multiLevelType w:val="hybridMultilevel"/>
    <w:tmpl w:val="B78AD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1EF512B"/>
    <w:multiLevelType w:val="hybridMultilevel"/>
    <w:tmpl w:val="4EE6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20E6DF6"/>
    <w:multiLevelType w:val="hybridMultilevel"/>
    <w:tmpl w:val="8F2E47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2CA2493"/>
    <w:multiLevelType w:val="hybridMultilevel"/>
    <w:tmpl w:val="58BEE5A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50" w15:restartNumberingAfterBreak="0">
    <w:nsid w:val="64ED2AA8"/>
    <w:multiLevelType w:val="hybridMultilevel"/>
    <w:tmpl w:val="401A8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87059CF"/>
    <w:multiLevelType w:val="hybridMultilevel"/>
    <w:tmpl w:val="43B86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2" w15:restartNumberingAfterBreak="0">
    <w:nsid w:val="6908376F"/>
    <w:multiLevelType w:val="hybridMultilevel"/>
    <w:tmpl w:val="97C4A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9204AFD"/>
    <w:multiLevelType w:val="hybridMultilevel"/>
    <w:tmpl w:val="3ACC2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9C32DC9"/>
    <w:multiLevelType w:val="multilevel"/>
    <w:tmpl w:val="7C66D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9C9094F"/>
    <w:multiLevelType w:val="hybridMultilevel"/>
    <w:tmpl w:val="89D06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BC11CB7"/>
    <w:multiLevelType w:val="hybridMultilevel"/>
    <w:tmpl w:val="AB627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DA52444"/>
    <w:multiLevelType w:val="hybridMultilevel"/>
    <w:tmpl w:val="1DB88C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15:restartNumberingAfterBreak="0">
    <w:nsid w:val="6DE546EF"/>
    <w:multiLevelType w:val="hybridMultilevel"/>
    <w:tmpl w:val="F850C86C"/>
    <w:lvl w:ilvl="0" w:tplc="56FEE050">
      <w:start w:val="1"/>
      <w:numFmt w:val="bullet"/>
      <w:lvlText w:val=""/>
      <w:lvlJc w:val="left"/>
      <w:pPr>
        <w:tabs>
          <w:tab w:val="num" w:pos="720"/>
        </w:tabs>
        <w:ind w:left="720" w:hanging="360"/>
      </w:pPr>
      <w:rPr>
        <w:rFonts w:ascii="Wingdings" w:hAnsi="Wingdings" w:hint="default"/>
      </w:rPr>
    </w:lvl>
    <w:lvl w:ilvl="1" w:tplc="21EA6B84" w:tentative="1">
      <w:start w:val="1"/>
      <w:numFmt w:val="bullet"/>
      <w:lvlText w:val=""/>
      <w:lvlJc w:val="left"/>
      <w:pPr>
        <w:tabs>
          <w:tab w:val="num" w:pos="1440"/>
        </w:tabs>
        <w:ind w:left="1440" w:hanging="360"/>
      </w:pPr>
      <w:rPr>
        <w:rFonts w:ascii="Wingdings" w:hAnsi="Wingdings" w:hint="default"/>
      </w:rPr>
    </w:lvl>
    <w:lvl w:ilvl="2" w:tplc="30B05770" w:tentative="1">
      <w:start w:val="1"/>
      <w:numFmt w:val="bullet"/>
      <w:lvlText w:val=""/>
      <w:lvlJc w:val="left"/>
      <w:pPr>
        <w:tabs>
          <w:tab w:val="num" w:pos="2160"/>
        </w:tabs>
        <w:ind w:left="2160" w:hanging="360"/>
      </w:pPr>
      <w:rPr>
        <w:rFonts w:ascii="Wingdings" w:hAnsi="Wingdings" w:hint="default"/>
      </w:rPr>
    </w:lvl>
    <w:lvl w:ilvl="3" w:tplc="DD0EE166" w:tentative="1">
      <w:start w:val="1"/>
      <w:numFmt w:val="bullet"/>
      <w:lvlText w:val=""/>
      <w:lvlJc w:val="left"/>
      <w:pPr>
        <w:tabs>
          <w:tab w:val="num" w:pos="2880"/>
        </w:tabs>
        <w:ind w:left="2880" w:hanging="360"/>
      </w:pPr>
      <w:rPr>
        <w:rFonts w:ascii="Wingdings" w:hAnsi="Wingdings" w:hint="default"/>
      </w:rPr>
    </w:lvl>
    <w:lvl w:ilvl="4" w:tplc="C408EA0E" w:tentative="1">
      <w:start w:val="1"/>
      <w:numFmt w:val="bullet"/>
      <w:lvlText w:val=""/>
      <w:lvlJc w:val="left"/>
      <w:pPr>
        <w:tabs>
          <w:tab w:val="num" w:pos="3600"/>
        </w:tabs>
        <w:ind w:left="3600" w:hanging="360"/>
      </w:pPr>
      <w:rPr>
        <w:rFonts w:ascii="Wingdings" w:hAnsi="Wingdings" w:hint="default"/>
      </w:rPr>
    </w:lvl>
    <w:lvl w:ilvl="5" w:tplc="CD6ACF2A" w:tentative="1">
      <w:start w:val="1"/>
      <w:numFmt w:val="bullet"/>
      <w:lvlText w:val=""/>
      <w:lvlJc w:val="left"/>
      <w:pPr>
        <w:tabs>
          <w:tab w:val="num" w:pos="4320"/>
        </w:tabs>
        <w:ind w:left="4320" w:hanging="360"/>
      </w:pPr>
      <w:rPr>
        <w:rFonts w:ascii="Wingdings" w:hAnsi="Wingdings" w:hint="default"/>
      </w:rPr>
    </w:lvl>
    <w:lvl w:ilvl="6" w:tplc="2B64E9D4" w:tentative="1">
      <w:start w:val="1"/>
      <w:numFmt w:val="bullet"/>
      <w:lvlText w:val=""/>
      <w:lvlJc w:val="left"/>
      <w:pPr>
        <w:tabs>
          <w:tab w:val="num" w:pos="5040"/>
        </w:tabs>
        <w:ind w:left="5040" w:hanging="360"/>
      </w:pPr>
      <w:rPr>
        <w:rFonts w:ascii="Wingdings" w:hAnsi="Wingdings" w:hint="default"/>
      </w:rPr>
    </w:lvl>
    <w:lvl w:ilvl="7" w:tplc="E70652CC" w:tentative="1">
      <w:start w:val="1"/>
      <w:numFmt w:val="bullet"/>
      <w:lvlText w:val=""/>
      <w:lvlJc w:val="left"/>
      <w:pPr>
        <w:tabs>
          <w:tab w:val="num" w:pos="5760"/>
        </w:tabs>
        <w:ind w:left="5760" w:hanging="360"/>
      </w:pPr>
      <w:rPr>
        <w:rFonts w:ascii="Wingdings" w:hAnsi="Wingdings" w:hint="default"/>
      </w:rPr>
    </w:lvl>
    <w:lvl w:ilvl="8" w:tplc="C480E62A"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E6B4F81"/>
    <w:multiLevelType w:val="hybridMultilevel"/>
    <w:tmpl w:val="43629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FC4757A"/>
    <w:multiLevelType w:val="hybridMultilevel"/>
    <w:tmpl w:val="2924C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5482012"/>
    <w:multiLevelType w:val="hybridMultilevel"/>
    <w:tmpl w:val="38407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5C024E5"/>
    <w:multiLevelType w:val="hybridMultilevel"/>
    <w:tmpl w:val="1B12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74D2045"/>
    <w:multiLevelType w:val="hybridMultilevel"/>
    <w:tmpl w:val="63D8C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A8D3F7E"/>
    <w:multiLevelType w:val="multilevel"/>
    <w:tmpl w:val="0BC849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C8122FD"/>
    <w:multiLevelType w:val="hybridMultilevel"/>
    <w:tmpl w:val="18467A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EB37CF4"/>
    <w:multiLevelType w:val="multilevel"/>
    <w:tmpl w:val="C66EF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3229915">
    <w:abstractNumId w:val="30"/>
  </w:num>
  <w:num w:numId="2" w16cid:durableId="1311713646">
    <w:abstractNumId w:val="26"/>
  </w:num>
  <w:num w:numId="3" w16cid:durableId="1103305949">
    <w:abstractNumId w:val="7"/>
  </w:num>
  <w:num w:numId="4" w16cid:durableId="1793402587">
    <w:abstractNumId w:val="51"/>
  </w:num>
  <w:num w:numId="5" w16cid:durableId="1867910966">
    <w:abstractNumId w:val="29"/>
  </w:num>
  <w:num w:numId="6" w16cid:durableId="572084191">
    <w:abstractNumId w:val="23"/>
  </w:num>
  <w:num w:numId="7" w16cid:durableId="267541317">
    <w:abstractNumId w:val="54"/>
  </w:num>
  <w:num w:numId="8" w16cid:durableId="1591743380">
    <w:abstractNumId w:val="37"/>
  </w:num>
  <w:num w:numId="9" w16cid:durableId="982659072">
    <w:abstractNumId w:val="31"/>
  </w:num>
  <w:num w:numId="10" w16cid:durableId="61148166">
    <w:abstractNumId w:val="37"/>
  </w:num>
  <w:num w:numId="11" w16cid:durableId="300962628">
    <w:abstractNumId w:val="15"/>
  </w:num>
  <w:num w:numId="12" w16cid:durableId="920723029">
    <w:abstractNumId w:val="45"/>
  </w:num>
  <w:num w:numId="13" w16cid:durableId="520895179">
    <w:abstractNumId w:val="33"/>
  </w:num>
  <w:num w:numId="14" w16cid:durableId="1288925377">
    <w:abstractNumId w:val="60"/>
  </w:num>
  <w:num w:numId="15" w16cid:durableId="1478958535">
    <w:abstractNumId w:val="19"/>
  </w:num>
  <w:num w:numId="16" w16cid:durableId="322859354">
    <w:abstractNumId w:val="56"/>
  </w:num>
  <w:num w:numId="17" w16cid:durableId="84814578">
    <w:abstractNumId w:val="21"/>
  </w:num>
  <w:num w:numId="18" w16cid:durableId="1028336994">
    <w:abstractNumId w:val="34"/>
  </w:num>
  <w:num w:numId="19" w16cid:durableId="804202144">
    <w:abstractNumId w:val="16"/>
  </w:num>
  <w:num w:numId="20" w16cid:durableId="1294022021">
    <w:abstractNumId w:val="55"/>
  </w:num>
  <w:num w:numId="21" w16cid:durableId="1278368355">
    <w:abstractNumId w:val="47"/>
  </w:num>
  <w:num w:numId="22" w16cid:durableId="67004488">
    <w:abstractNumId w:val="40"/>
  </w:num>
  <w:num w:numId="23" w16cid:durableId="1910112503">
    <w:abstractNumId w:val="20"/>
  </w:num>
  <w:num w:numId="24" w16cid:durableId="124475025">
    <w:abstractNumId w:val="28"/>
  </w:num>
  <w:num w:numId="25" w16cid:durableId="108625067">
    <w:abstractNumId w:val="10"/>
  </w:num>
  <w:num w:numId="26" w16cid:durableId="1988322269">
    <w:abstractNumId w:val="53"/>
  </w:num>
  <w:num w:numId="27" w16cid:durableId="1758205099">
    <w:abstractNumId w:val="64"/>
  </w:num>
  <w:num w:numId="28" w16cid:durableId="2061050535">
    <w:abstractNumId w:val="18"/>
  </w:num>
  <w:num w:numId="29" w16cid:durableId="369107275">
    <w:abstractNumId w:val="25"/>
  </w:num>
  <w:num w:numId="30" w16cid:durableId="983966710">
    <w:abstractNumId w:val="66"/>
  </w:num>
  <w:num w:numId="31" w16cid:durableId="853424813">
    <w:abstractNumId w:val="3"/>
  </w:num>
  <w:num w:numId="32" w16cid:durableId="1625959399">
    <w:abstractNumId w:val="0"/>
  </w:num>
  <w:num w:numId="33" w16cid:durableId="1467165397">
    <w:abstractNumId w:val="62"/>
  </w:num>
  <w:num w:numId="34" w16cid:durableId="1883639171">
    <w:abstractNumId w:val="9"/>
  </w:num>
  <w:num w:numId="35" w16cid:durableId="118500457">
    <w:abstractNumId w:val="50"/>
  </w:num>
  <w:num w:numId="36" w16cid:durableId="1753549129">
    <w:abstractNumId w:val="59"/>
  </w:num>
  <w:num w:numId="37" w16cid:durableId="2126584135">
    <w:abstractNumId w:val="48"/>
  </w:num>
  <w:num w:numId="38" w16cid:durableId="189539658">
    <w:abstractNumId w:val="27"/>
  </w:num>
  <w:num w:numId="39" w16cid:durableId="124736969">
    <w:abstractNumId w:val="42"/>
  </w:num>
  <w:num w:numId="40" w16cid:durableId="1561865457">
    <w:abstractNumId w:val="39"/>
  </w:num>
  <w:num w:numId="41" w16cid:durableId="1244028904">
    <w:abstractNumId w:val="5"/>
  </w:num>
  <w:num w:numId="42" w16cid:durableId="253704900">
    <w:abstractNumId w:val="32"/>
  </w:num>
  <w:num w:numId="43" w16cid:durableId="899172862">
    <w:abstractNumId w:val="36"/>
  </w:num>
  <w:num w:numId="44" w16cid:durableId="1438596232">
    <w:abstractNumId w:val="61"/>
  </w:num>
  <w:num w:numId="45" w16cid:durableId="712729639">
    <w:abstractNumId w:val="65"/>
  </w:num>
  <w:num w:numId="46" w16cid:durableId="1472596793">
    <w:abstractNumId w:val="8"/>
  </w:num>
  <w:num w:numId="47" w16cid:durableId="2055230235">
    <w:abstractNumId w:val="52"/>
  </w:num>
  <w:num w:numId="48" w16cid:durableId="1678849638">
    <w:abstractNumId w:val="24"/>
  </w:num>
  <w:num w:numId="49" w16cid:durableId="859975694">
    <w:abstractNumId w:val="58"/>
  </w:num>
  <w:num w:numId="50" w16cid:durableId="639923817">
    <w:abstractNumId w:val="63"/>
  </w:num>
  <w:num w:numId="51" w16cid:durableId="878397059">
    <w:abstractNumId w:val="14"/>
  </w:num>
  <w:num w:numId="52" w16cid:durableId="2000769627">
    <w:abstractNumId w:val="11"/>
  </w:num>
  <w:num w:numId="53" w16cid:durableId="1115100017">
    <w:abstractNumId w:val="1"/>
  </w:num>
  <w:num w:numId="54" w16cid:durableId="194125531">
    <w:abstractNumId w:val="35"/>
  </w:num>
  <w:num w:numId="55" w16cid:durableId="726955051">
    <w:abstractNumId w:val="46"/>
  </w:num>
  <w:num w:numId="56" w16cid:durableId="2049210484">
    <w:abstractNumId w:val="38"/>
  </w:num>
  <w:num w:numId="57" w16cid:durableId="278341383">
    <w:abstractNumId w:val="2"/>
  </w:num>
  <w:num w:numId="58" w16cid:durableId="971326325">
    <w:abstractNumId w:val="49"/>
  </w:num>
  <w:num w:numId="59" w16cid:durableId="371661288">
    <w:abstractNumId w:val="17"/>
  </w:num>
  <w:num w:numId="60" w16cid:durableId="199515467">
    <w:abstractNumId w:val="12"/>
  </w:num>
  <w:num w:numId="61" w16cid:durableId="401172492">
    <w:abstractNumId w:val="41"/>
  </w:num>
  <w:num w:numId="62" w16cid:durableId="384716229">
    <w:abstractNumId w:val="57"/>
  </w:num>
  <w:num w:numId="63" w16cid:durableId="694697252">
    <w:abstractNumId w:val="50"/>
  </w:num>
  <w:num w:numId="64" w16cid:durableId="1911690916">
    <w:abstractNumId w:val="62"/>
  </w:num>
  <w:num w:numId="65" w16cid:durableId="1359114385">
    <w:abstractNumId w:val="1"/>
  </w:num>
  <w:num w:numId="66" w16cid:durableId="850946200">
    <w:abstractNumId w:val="44"/>
  </w:num>
  <w:num w:numId="67" w16cid:durableId="1260063079">
    <w:abstractNumId w:val="4"/>
  </w:num>
  <w:num w:numId="68" w16cid:durableId="724989936">
    <w:abstractNumId w:val="43"/>
  </w:num>
  <w:num w:numId="69" w16cid:durableId="982848482">
    <w:abstractNumId w:val="6"/>
  </w:num>
  <w:num w:numId="70" w16cid:durableId="1629043826">
    <w:abstractNumId w:val="22"/>
  </w:num>
  <w:num w:numId="71" w16cid:durableId="20516820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DD"/>
    <w:rsid w:val="000138AF"/>
    <w:rsid w:val="00024FA5"/>
    <w:rsid w:val="000548D6"/>
    <w:rsid w:val="0005515A"/>
    <w:rsid w:val="0006281C"/>
    <w:rsid w:val="00083E8A"/>
    <w:rsid w:val="000B5233"/>
    <w:rsid w:val="000B6507"/>
    <w:rsid w:val="000B7E79"/>
    <w:rsid w:val="000C712B"/>
    <w:rsid w:val="000E3788"/>
    <w:rsid w:val="00102F06"/>
    <w:rsid w:val="00137538"/>
    <w:rsid w:val="00146A81"/>
    <w:rsid w:val="0015260F"/>
    <w:rsid w:val="0016076E"/>
    <w:rsid w:val="0016232C"/>
    <w:rsid w:val="0017140C"/>
    <w:rsid w:val="00175DA7"/>
    <w:rsid w:val="001960B5"/>
    <w:rsid w:val="001A3C9F"/>
    <w:rsid w:val="001C4DDE"/>
    <w:rsid w:val="001D3AEA"/>
    <w:rsid w:val="00212EC7"/>
    <w:rsid w:val="00221FEF"/>
    <w:rsid w:val="00223B39"/>
    <w:rsid w:val="00225F39"/>
    <w:rsid w:val="00244276"/>
    <w:rsid w:val="00244A19"/>
    <w:rsid w:val="00245FCB"/>
    <w:rsid w:val="00260321"/>
    <w:rsid w:val="00273A38"/>
    <w:rsid w:val="0028718C"/>
    <w:rsid w:val="002A437E"/>
    <w:rsid w:val="002B72E0"/>
    <w:rsid w:val="002C0056"/>
    <w:rsid w:val="002D44AB"/>
    <w:rsid w:val="002E1B10"/>
    <w:rsid w:val="002E720D"/>
    <w:rsid w:val="002F376D"/>
    <w:rsid w:val="003006BD"/>
    <w:rsid w:val="00302B58"/>
    <w:rsid w:val="0030324D"/>
    <w:rsid w:val="00305F97"/>
    <w:rsid w:val="0030674F"/>
    <w:rsid w:val="0031037A"/>
    <w:rsid w:val="00322221"/>
    <w:rsid w:val="003443E6"/>
    <w:rsid w:val="00352F1D"/>
    <w:rsid w:val="0036001A"/>
    <w:rsid w:val="00367BA6"/>
    <w:rsid w:val="003C7C56"/>
    <w:rsid w:val="003D01A6"/>
    <w:rsid w:val="003D4108"/>
    <w:rsid w:val="003E0ED2"/>
    <w:rsid w:val="003E1153"/>
    <w:rsid w:val="00407DFA"/>
    <w:rsid w:val="004161D5"/>
    <w:rsid w:val="00417249"/>
    <w:rsid w:val="00425F48"/>
    <w:rsid w:val="004306D6"/>
    <w:rsid w:val="00444824"/>
    <w:rsid w:val="004566C1"/>
    <w:rsid w:val="0046107B"/>
    <w:rsid w:val="00471B81"/>
    <w:rsid w:val="0047449E"/>
    <w:rsid w:val="0049079C"/>
    <w:rsid w:val="00491FCE"/>
    <w:rsid w:val="004B74B8"/>
    <w:rsid w:val="004C1440"/>
    <w:rsid w:val="004C4DBC"/>
    <w:rsid w:val="004C70CE"/>
    <w:rsid w:val="004E08BF"/>
    <w:rsid w:val="004E3232"/>
    <w:rsid w:val="005010AA"/>
    <w:rsid w:val="00506DD3"/>
    <w:rsid w:val="00511854"/>
    <w:rsid w:val="005234AD"/>
    <w:rsid w:val="00534A10"/>
    <w:rsid w:val="0055217B"/>
    <w:rsid w:val="00560E71"/>
    <w:rsid w:val="0057616E"/>
    <w:rsid w:val="00591B83"/>
    <w:rsid w:val="00592388"/>
    <w:rsid w:val="005A796C"/>
    <w:rsid w:val="005E0232"/>
    <w:rsid w:val="005E57BC"/>
    <w:rsid w:val="005F2329"/>
    <w:rsid w:val="00602DFC"/>
    <w:rsid w:val="0061056B"/>
    <w:rsid w:val="006124AC"/>
    <w:rsid w:val="0065330D"/>
    <w:rsid w:val="006572E9"/>
    <w:rsid w:val="00661177"/>
    <w:rsid w:val="00673F2A"/>
    <w:rsid w:val="00686407"/>
    <w:rsid w:val="006B0473"/>
    <w:rsid w:val="006D0496"/>
    <w:rsid w:val="006D2D5D"/>
    <w:rsid w:val="006E1EC1"/>
    <w:rsid w:val="006E3E77"/>
    <w:rsid w:val="006E3FDE"/>
    <w:rsid w:val="006E744E"/>
    <w:rsid w:val="00720123"/>
    <w:rsid w:val="007400C8"/>
    <w:rsid w:val="007418B4"/>
    <w:rsid w:val="00765525"/>
    <w:rsid w:val="0077110C"/>
    <w:rsid w:val="0078754F"/>
    <w:rsid w:val="007A5C4E"/>
    <w:rsid w:val="007B1DBE"/>
    <w:rsid w:val="007B628A"/>
    <w:rsid w:val="007C064D"/>
    <w:rsid w:val="007F61FA"/>
    <w:rsid w:val="008135E4"/>
    <w:rsid w:val="00832E96"/>
    <w:rsid w:val="008339ED"/>
    <w:rsid w:val="00834080"/>
    <w:rsid w:val="0086422E"/>
    <w:rsid w:val="00871288"/>
    <w:rsid w:val="00872E9E"/>
    <w:rsid w:val="00883277"/>
    <w:rsid w:val="008840BA"/>
    <w:rsid w:val="008867FA"/>
    <w:rsid w:val="008924AD"/>
    <w:rsid w:val="008B2B5A"/>
    <w:rsid w:val="008C1A8F"/>
    <w:rsid w:val="008F0EC1"/>
    <w:rsid w:val="008F5AD7"/>
    <w:rsid w:val="00901859"/>
    <w:rsid w:val="00932609"/>
    <w:rsid w:val="00932965"/>
    <w:rsid w:val="00937138"/>
    <w:rsid w:val="00975645"/>
    <w:rsid w:val="009763A5"/>
    <w:rsid w:val="009841D6"/>
    <w:rsid w:val="00987283"/>
    <w:rsid w:val="00987B86"/>
    <w:rsid w:val="00992303"/>
    <w:rsid w:val="009A6CE3"/>
    <w:rsid w:val="009B198C"/>
    <w:rsid w:val="00A04661"/>
    <w:rsid w:val="00A07B49"/>
    <w:rsid w:val="00A122FE"/>
    <w:rsid w:val="00A135C9"/>
    <w:rsid w:val="00A301F4"/>
    <w:rsid w:val="00A47561"/>
    <w:rsid w:val="00A54F46"/>
    <w:rsid w:val="00A77947"/>
    <w:rsid w:val="00A97FEF"/>
    <w:rsid w:val="00AA08DF"/>
    <w:rsid w:val="00AA2B6F"/>
    <w:rsid w:val="00AA7549"/>
    <w:rsid w:val="00AA7F5A"/>
    <w:rsid w:val="00AC3E4F"/>
    <w:rsid w:val="00AC4C99"/>
    <w:rsid w:val="00AC66AE"/>
    <w:rsid w:val="00AE2E49"/>
    <w:rsid w:val="00AF6D50"/>
    <w:rsid w:val="00B0323F"/>
    <w:rsid w:val="00B16FA9"/>
    <w:rsid w:val="00B17545"/>
    <w:rsid w:val="00B209B5"/>
    <w:rsid w:val="00B259CC"/>
    <w:rsid w:val="00B2709C"/>
    <w:rsid w:val="00B27E94"/>
    <w:rsid w:val="00B33F24"/>
    <w:rsid w:val="00B36FDD"/>
    <w:rsid w:val="00B476B8"/>
    <w:rsid w:val="00B66613"/>
    <w:rsid w:val="00B95AFC"/>
    <w:rsid w:val="00B96BE9"/>
    <w:rsid w:val="00BB32E0"/>
    <w:rsid w:val="00BB5BB4"/>
    <w:rsid w:val="00BD190F"/>
    <w:rsid w:val="00BD6B36"/>
    <w:rsid w:val="00BE07FE"/>
    <w:rsid w:val="00BE553F"/>
    <w:rsid w:val="00BE6676"/>
    <w:rsid w:val="00BF02A8"/>
    <w:rsid w:val="00BF5CA9"/>
    <w:rsid w:val="00C034ED"/>
    <w:rsid w:val="00C0500B"/>
    <w:rsid w:val="00C05CD3"/>
    <w:rsid w:val="00C17F08"/>
    <w:rsid w:val="00C24262"/>
    <w:rsid w:val="00C32820"/>
    <w:rsid w:val="00C376BF"/>
    <w:rsid w:val="00C406CB"/>
    <w:rsid w:val="00C40E1C"/>
    <w:rsid w:val="00C46A7F"/>
    <w:rsid w:val="00C53C6D"/>
    <w:rsid w:val="00C601CB"/>
    <w:rsid w:val="00C60C5D"/>
    <w:rsid w:val="00C63003"/>
    <w:rsid w:val="00C82F9D"/>
    <w:rsid w:val="00C93607"/>
    <w:rsid w:val="00CA3D0E"/>
    <w:rsid w:val="00CB3EAE"/>
    <w:rsid w:val="00CC5848"/>
    <w:rsid w:val="00CC5E7E"/>
    <w:rsid w:val="00CD1C10"/>
    <w:rsid w:val="00CD1CBA"/>
    <w:rsid w:val="00CD30A2"/>
    <w:rsid w:val="00CD4302"/>
    <w:rsid w:val="00CE290E"/>
    <w:rsid w:val="00CF57FF"/>
    <w:rsid w:val="00D10AAE"/>
    <w:rsid w:val="00D27D7A"/>
    <w:rsid w:val="00D328E4"/>
    <w:rsid w:val="00D331C7"/>
    <w:rsid w:val="00D33784"/>
    <w:rsid w:val="00D34C7F"/>
    <w:rsid w:val="00D40165"/>
    <w:rsid w:val="00D53009"/>
    <w:rsid w:val="00D56395"/>
    <w:rsid w:val="00D73999"/>
    <w:rsid w:val="00D75EA2"/>
    <w:rsid w:val="00D7624C"/>
    <w:rsid w:val="00D90100"/>
    <w:rsid w:val="00D92186"/>
    <w:rsid w:val="00D95ADA"/>
    <w:rsid w:val="00D961BB"/>
    <w:rsid w:val="00D9641A"/>
    <w:rsid w:val="00DA0AB0"/>
    <w:rsid w:val="00DB2A7E"/>
    <w:rsid w:val="00DB2AFD"/>
    <w:rsid w:val="00DC1201"/>
    <w:rsid w:val="00DD46C4"/>
    <w:rsid w:val="00DD4DC5"/>
    <w:rsid w:val="00DE59E6"/>
    <w:rsid w:val="00DE6406"/>
    <w:rsid w:val="00DF1840"/>
    <w:rsid w:val="00DF1D06"/>
    <w:rsid w:val="00DF7688"/>
    <w:rsid w:val="00E07F9F"/>
    <w:rsid w:val="00E47965"/>
    <w:rsid w:val="00E50CF7"/>
    <w:rsid w:val="00E5328A"/>
    <w:rsid w:val="00E53430"/>
    <w:rsid w:val="00E54989"/>
    <w:rsid w:val="00E85978"/>
    <w:rsid w:val="00E92D64"/>
    <w:rsid w:val="00EA5CEF"/>
    <w:rsid w:val="00EA6E60"/>
    <w:rsid w:val="00EB32A6"/>
    <w:rsid w:val="00EB66A8"/>
    <w:rsid w:val="00EC3B70"/>
    <w:rsid w:val="00EC4E8F"/>
    <w:rsid w:val="00EC54E0"/>
    <w:rsid w:val="00ED2044"/>
    <w:rsid w:val="00ED76A7"/>
    <w:rsid w:val="00F14BF9"/>
    <w:rsid w:val="00F14F5E"/>
    <w:rsid w:val="00F14F68"/>
    <w:rsid w:val="00F17B55"/>
    <w:rsid w:val="00F23512"/>
    <w:rsid w:val="00F5043D"/>
    <w:rsid w:val="00F55B1F"/>
    <w:rsid w:val="00F56E1B"/>
    <w:rsid w:val="00F63988"/>
    <w:rsid w:val="00F71DA9"/>
    <w:rsid w:val="00F82011"/>
    <w:rsid w:val="00F91E7D"/>
    <w:rsid w:val="00F93564"/>
    <w:rsid w:val="00F95D98"/>
    <w:rsid w:val="00F9659E"/>
    <w:rsid w:val="00FA2E90"/>
    <w:rsid w:val="00FC2F6C"/>
    <w:rsid w:val="00FC368A"/>
    <w:rsid w:val="00FD2E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FFFA"/>
  <w15:chartTrackingRefBased/>
  <w15:docId w15:val="{7FB3A8AE-942A-40B7-8C7D-201738D34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F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6F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F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F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F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F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F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F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F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F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6F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F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F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F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F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F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F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FDD"/>
    <w:rPr>
      <w:rFonts w:eastAsiaTheme="majorEastAsia" w:cstheme="majorBidi"/>
      <w:color w:val="272727" w:themeColor="text1" w:themeTint="D8"/>
    </w:rPr>
  </w:style>
  <w:style w:type="paragraph" w:styleId="Title">
    <w:name w:val="Title"/>
    <w:basedOn w:val="Normal"/>
    <w:next w:val="Normal"/>
    <w:link w:val="TitleChar"/>
    <w:uiPriority w:val="10"/>
    <w:qFormat/>
    <w:rsid w:val="00B36F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F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F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F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FDD"/>
    <w:pPr>
      <w:spacing w:before="160"/>
      <w:jc w:val="center"/>
    </w:pPr>
    <w:rPr>
      <w:i/>
      <w:iCs/>
      <w:color w:val="404040" w:themeColor="text1" w:themeTint="BF"/>
    </w:rPr>
  </w:style>
  <w:style w:type="character" w:customStyle="1" w:styleId="QuoteChar">
    <w:name w:val="Quote Char"/>
    <w:basedOn w:val="DefaultParagraphFont"/>
    <w:link w:val="Quote"/>
    <w:uiPriority w:val="29"/>
    <w:rsid w:val="00B36FDD"/>
    <w:rPr>
      <w:i/>
      <w:iCs/>
      <w:color w:val="404040" w:themeColor="text1" w:themeTint="BF"/>
    </w:rPr>
  </w:style>
  <w:style w:type="paragraph" w:styleId="ListParagraph">
    <w:name w:val="List Paragraph"/>
    <w:basedOn w:val="Normal"/>
    <w:link w:val="ListParagraphChar"/>
    <w:uiPriority w:val="34"/>
    <w:qFormat/>
    <w:rsid w:val="00B36FDD"/>
    <w:pPr>
      <w:ind w:left="720"/>
      <w:contextualSpacing/>
    </w:pPr>
  </w:style>
  <w:style w:type="character" w:styleId="IntenseEmphasis">
    <w:name w:val="Intense Emphasis"/>
    <w:basedOn w:val="DefaultParagraphFont"/>
    <w:uiPriority w:val="21"/>
    <w:qFormat/>
    <w:rsid w:val="00B36FDD"/>
    <w:rPr>
      <w:i/>
      <w:iCs/>
      <w:color w:val="0F4761" w:themeColor="accent1" w:themeShade="BF"/>
    </w:rPr>
  </w:style>
  <w:style w:type="paragraph" w:styleId="IntenseQuote">
    <w:name w:val="Intense Quote"/>
    <w:basedOn w:val="Normal"/>
    <w:next w:val="Normal"/>
    <w:link w:val="IntenseQuoteChar"/>
    <w:uiPriority w:val="30"/>
    <w:qFormat/>
    <w:rsid w:val="00B36F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FDD"/>
    <w:rPr>
      <w:i/>
      <w:iCs/>
      <w:color w:val="0F4761" w:themeColor="accent1" w:themeShade="BF"/>
    </w:rPr>
  </w:style>
  <w:style w:type="character" w:styleId="IntenseReference">
    <w:name w:val="Intense Reference"/>
    <w:basedOn w:val="DefaultParagraphFont"/>
    <w:uiPriority w:val="32"/>
    <w:qFormat/>
    <w:rsid w:val="00B36FDD"/>
    <w:rPr>
      <w:b/>
      <w:bCs/>
      <w:smallCaps/>
      <w:color w:val="0F4761" w:themeColor="accent1" w:themeShade="BF"/>
      <w:spacing w:val="5"/>
    </w:rPr>
  </w:style>
  <w:style w:type="paragraph" w:styleId="NormalWeb">
    <w:name w:val="Normal (Web)"/>
    <w:basedOn w:val="Normal"/>
    <w:uiPriority w:val="99"/>
    <w:unhideWhenUsed/>
    <w:rsid w:val="00FC368A"/>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paragraph" w:styleId="Header">
    <w:name w:val="header"/>
    <w:basedOn w:val="Normal"/>
    <w:link w:val="HeaderChar"/>
    <w:uiPriority w:val="99"/>
    <w:unhideWhenUsed/>
    <w:rsid w:val="00CC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5E7E"/>
  </w:style>
  <w:style w:type="paragraph" w:styleId="Footer">
    <w:name w:val="footer"/>
    <w:basedOn w:val="Normal"/>
    <w:link w:val="FooterChar"/>
    <w:uiPriority w:val="99"/>
    <w:unhideWhenUsed/>
    <w:rsid w:val="00CC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E7E"/>
  </w:style>
  <w:style w:type="character" w:styleId="Hyperlink">
    <w:name w:val="Hyperlink"/>
    <w:basedOn w:val="DefaultParagraphFont"/>
    <w:uiPriority w:val="99"/>
    <w:unhideWhenUsed/>
    <w:rsid w:val="00AF6D50"/>
    <w:rPr>
      <w:color w:val="467886" w:themeColor="hyperlink"/>
      <w:u w:val="single"/>
    </w:rPr>
  </w:style>
  <w:style w:type="character" w:customStyle="1" w:styleId="ListParagraphChar">
    <w:name w:val="List Paragraph Char"/>
    <w:link w:val="ListParagraph"/>
    <w:uiPriority w:val="34"/>
    <w:locked/>
    <w:rsid w:val="0015260F"/>
  </w:style>
  <w:style w:type="character" w:styleId="UnresolvedMention">
    <w:name w:val="Unresolved Mention"/>
    <w:basedOn w:val="DefaultParagraphFont"/>
    <w:uiPriority w:val="99"/>
    <w:semiHidden/>
    <w:unhideWhenUsed/>
    <w:rsid w:val="00FA2E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708121">
      <w:bodyDiv w:val="1"/>
      <w:marLeft w:val="0"/>
      <w:marRight w:val="0"/>
      <w:marTop w:val="0"/>
      <w:marBottom w:val="0"/>
      <w:divBdr>
        <w:top w:val="none" w:sz="0" w:space="0" w:color="auto"/>
        <w:left w:val="none" w:sz="0" w:space="0" w:color="auto"/>
        <w:bottom w:val="none" w:sz="0" w:space="0" w:color="auto"/>
        <w:right w:val="none" w:sz="0" w:space="0" w:color="auto"/>
      </w:divBdr>
    </w:div>
    <w:div w:id="238560571">
      <w:bodyDiv w:val="1"/>
      <w:marLeft w:val="0"/>
      <w:marRight w:val="0"/>
      <w:marTop w:val="0"/>
      <w:marBottom w:val="0"/>
      <w:divBdr>
        <w:top w:val="none" w:sz="0" w:space="0" w:color="auto"/>
        <w:left w:val="none" w:sz="0" w:space="0" w:color="auto"/>
        <w:bottom w:val="none" w:sz="0" w:space="0" w:color="auto"/>
        <w:right w:val="none" w:sz="0" w:space="0" w:color="auto"/>
      </w:divBdr>
    </w:div>
    <w:div w:id="927545995">
      <w:bodyDiv w:val="1"/>
      <w:marLeft w:val="0"/>
      <w:marRight w:val="0"/>
      <w:marTop w:val="0"/>
      <w:marBottom w:val="0"/>
      <w:divBdr>
        <w:top w:val="none" w:sz="0" w:space="0" w:color="auto"/>
        <w:left w:val="none" w:sz="0" w:space="0" w:color="auto"/>
        <w:bottom w:val="none" w:sz="0" w:space="0" w:color="auto"/>
        <w:right w:val="none" w:sz="0" w:space="0" w:color="auto"/>
      </w:divBdr>
    </w:div>
    <w:div w:id="951743053">
      <w:bodyDiv w:val="1"/>
      <w:marLeft w:val="0"/>
      <w:marRight w:val="0"/>
      <w:marTop w:val="0"/>
      <w:marBottom w:val="0"/>
      <w:divBdr>
        <w:top w:val="none" w:sz="0" w:space="0" w:color="auto"/>
        <w:left w:val="none" w:sz="0" w:space="0" w:color="auto"/>
        <w:bottom w:val="none" w:sz="0" w:space="0" w:color="auto"/>
        <w:right w:val="none" w:sz="0" w:space="0" w:color="auto"/>
      </w:divBdr>
    </w:div>
    <w:div w:id="1072463109">
      <w:bodyDiv w:val="1"/>
      <w:marLeft w:val="0"/>
      <w:marRight w:val="0"/>
      <w:marTop w:val="0"/>
      <w:marBottom w:val="0"/>
      <w:divBdr>
        <w:top w:val="none" w:sz="0" w:space="0" w:color="auto"/>
        <w:left w:val="none" w:sz="0" w:space="0" w:color="auto"/>
        <w:bottom w:val="none" w:sz="0" w:space="0" w:color="auto"/>
        <w:right w:val="none" w:sz="0" w:space="0" w:color="auto"/>
      </w:divBdr>
    </w:div>
    <w:div w:id="1108701407">
      <w:bodyDiv w:val="1"/>
      <w:marLeft w:val="0"/>
      <w:marRight w:val="0"/>
      <w:marTop w:val="0"/>
      <w:marBottom w:val="0"/>
      <w:divBdr>
        <w:top w:val="none" w:sz="0" w:space="0" w:color="auto"/>
        <w:left w:val="none" w:sz="0" w:space="0" w:color="auto"/>
        <w:bottom w:val="none" w:sz="0" w:space="0" w:color="auto"/>
        <w:right w:val="none" w:sz="0" w:space="0" w:color="auto"/>
      </w:divBdr>
    </w:div>
    <w:div w:id="1160345213">
      <w:bodyDiv w:val="1"/>
      <w:marLeft w:val="0"/>
      <w:marRight w:val="0"/>
      <w:marTop w:val="0"/>
      <w:marBottom w:val="0"/>
      <w:divBdr>
        <w:top w:val="none" w:sz="0" w:space="0" w:color="auto"/>
        <w:left w:val="none" w:sz="0" w:space="0" w:color="auto"/>
        <w:bottom w:val="none" w:sz="0" w:space="0" w:color="auto"/>
        <w:right w:val="none" w:sz="0" w:space="0" w:color="auto"/>
      </w:divBdr>
    </w:div>
    <w:div w:id="1270743623">
      <w:bodyDiv w:val="1"/>
      <w:marLeft w:val="0"/>
      <w:marRight w:val="0"/>
      <w:marTop w:val="0"/>
      <w:marBottom w:val="0"/>
      <w:divBdr>
        <w:top w:val="none" w:sz="0" w:space="0" w:color="auto"/>
        <w:left w:val="none" w:sz="0" w:space="0" w:color="auto"/>
        <w:bottom w:val="none" w:sz="0" w:space="0" w:color="auto"/>
        <w:right w:val="none" w:sz="0" w:space="0" w:color="auto"/>
      </w:divBdr>
    </w:div>
    <w:div w:id="1560094293">
      <w:bodyDiv w:val="1"/>
      <w:marLeft w:val="0"/>
      <w:marRight w:val="0"/>
      <w:marTop w:val="0"/>
      <w:marBottom w:val="0"/>
      <w:divBdr>
        <w:top w:val="none" w:sz="0" w:space="0" w:color="auto"/>
        <w:left w:val="none" w:sz="0" w:space="0" w:color="auto"/>
        <w:bottom w:val="none" w:sz="0" w:space="0" w:color="auto"/>
        <w:right w:val="none" w:sz="0" w:space="0" w:color="auto"/>
      </w:divBdr>
    </w:div>
    <w:div w:id="207535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hyperlink" Target="https://www.nsfunding.ca/"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C2D69D43-36ED-47C2-B055-D0AA1DE3D79E}">
  <ds:schemaRefs>
    <ds:schemaRef ds:uri="http://schemas.openxmlformats.org/officeDocument/2006/bibliography"/>
  </ds:schemaRefs>
</ds:datastoreItem>
</file>

<file path=customXml/itemProps2.xml><?xml version="1.0" encoding="utf-8"?>
<ds:datastoreItem xmlns:ds="http://schemas.openxmlformats.org/officeDocument/2006/customXml" ds:itemID="{13F15288-5EE4-4162-9A3F-BB67F95A3D8C}"/>
</file>

<file path=customXml/itemProps3.xml><?xml version="1.0" encoding="utf-8"?>
<ds:datastoreItem xmlns:ds="http://schemas.openxmlformats.org/officeDocument/2006/customXml" ds:itemID="{1EB0E62B-015B-4542-B512-7256EE7EA994}"/>
</file>

<file path=customXml/itemProps4.xml><?xml version="1.0" encoding="utf-8"?>
<ds:datastoreItem xmlns:ds="http://schemas.openxmlformats.org/officeDocument/2006/customXml" ds:itemID="{B0066855-D188-4888-B6B4-30DD0D89E1F3}"/>
</file>

<file path=docProps/app.xml><?xml version="1.0" encoding="utf-8"?>
<Properties xmlns="http://schemas.openxmlformats.org/officeDocument/2006/extended-properties" xmlns:vt="http://schemas.openxmlformats.org/officeDocument/2006/docPropsVTypes">
  <Template>Normal.dotm</Template>
  <TotalTime>276</TotalTime>
  <Pages>7</Pages>
  <Words>2271</Words>
  <Characters>12950</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M</dc:creator>
  <cp:keywords/>
  <dc:description/>
  <cp:lastModifiedBy>Mark Ohanyan</cp:lastModifiedBy>
  <cp:revision>68</cp:revision>
  <dcterms:created xsi:type="dcterms:W3CDTF">2025-10-24T16:20:00Z</dcterms:created>
  <dcterms:modified xsi:type="dcterms:W3CDTF">2026-04-27T16:15:00Z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5e2d7bc9-91eb-4cd1-a67f-354e45b19aed</vt:lpwstr>
  </property>
  <property fmtid="{D5CDD505-2E9C-101B-9397-08002B2CF9AE}" pid="3" name="ContentTypeId">
    <vt:lpwstr>0x0101003F6606970D64B744AC549E69B7758DAF</vt:lpwstr>
  </property>
</Properties>
</file>