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F6AEE2" w14:textId="77777777" w:rsidR="00FE2D9D" w:rsidRDefault="0076027D" w:rsidP="00FE2D9D">
      <w:pPr>
        <w:jc w:val="center"/>
        <w:rPr>
          <w:b/>
          <w:bCs/>
          <w:u w:val="single"/>
        </w:rPr>
      </w:pPr>
      <w:r w:rsidRPr="00D04D98">
        <w:rPr>
          <w:b/>
          <w:bCs/>
          <w:u w:val="single"/>
        </w:rPr>
        <w:t>Equity and Community Well-Being Committee Recommendations for EDIA Training</w:t>
      </w:r>
    </w:p>
    <w:p w14:paraId="332997C2" w14:textId="52FB7640" w:rsidR="00FE2D9D" w:rsidRPr="00FE2D9D" w:rsidRDefault="00FE2D9D" w:rsidP="00FE2D9D">
      <w:pPr>
        <w:rPr>
          <w:b/>
          <w:bCs/>
        </w:rPr>
      </w:pPr>
      <w:r w:rsidRPr="00FE2D9D">
        <w:rPr>
          <w:b/>
          <w:bCs/>
        </w:rPr>
        <w:t xml:space="preserve">Presentation, </w:t>
      </w:r>
      <w:proofErr w:type="gramStart"/>
      <w:r w:rsidRPr="00FE2D9D">
        <w:rPr>
          <w:b/>
          <w:bCs/>
        </w:rPr>
        <w:t>aiming</w:t>
      </w:r>
      <w:proofErr w:type="gramEnd"/>
      <w:r w:rsidRPr="00FE2D9D">
        <w:rPr>
          <w:b/>
          <w:bCs/>
        </w:rPr>
        <w:t xml:space="preserve"> </w:t>
      </w:r>
      <w:proofErr w:type="gramStart"/>
      <w:r w:rsidRPr="00FE2D9D">
        <w:rPr>
          <w:b/>
          <w:bCs/>
        </w:rPr>
        <w:t>for</w:t>
      </w:r>
      <w:proofErr w:type="gramEnd"/>
      <w:r w:rsidRPr="00FE2D9D">
        <w:rPr>
          <w:b/>
          <w:bCs/>
        </w:rPr>
        <w:t xml:space="preserve"> under 10 minutes</w:t>
      </w:r>
      <w:r w:rsidR="007F30BB">
        <w:rPr>
          <w:b/>
          <w:bCs/>
        </w:rPr>
        <w:t>, followed by time for questions.</w:t>
      </w:r>
    </w:p>
    <w:p w14:paraId="47530522" w14:textId="74C1BE03" w:rsidR="0076027D" w:rsidRPr="00FE2D9D" w:rsidRDefault="007F30BB" w:rsidP="00B62558">
      <w:pPr>
        <w:rPr>
          <w:b/>
          <w:bCs/>
        </w:rPr>
      </w:pPr>
      <w:r>
        <w:rPr>
          <w:b/>
          <w:bCs/>
        </w:rPr>
        <w:t xml:space="preserve">Introduction/ Title Page </w:t>
      </w:r>
      <w:r w:rsidR="00981207" w:rsidRPr="00FE2D9D">
        <w:rPr>
          <w:b/>
          <w:bCs/>
        </w:rPr>
        <w:t>(</w:t>
      </w:r>
      <w:r w:rsidR="009862E4">
        <w:rPr>
          <w:b/>
          <w:bCs/>
        </w:rPr>
        <w:t>30 seconds</w:t>
      </w:r>
      <w:r w:rsidR="00981207" w:rsidRPr="00FE2D9D">
        <w:rPr>
          <w:b/>
          <w:bCs/>
        </w:rPr>
        <w:t>)</w:t>
      </w:r>
    </w:p>
    <w:p w14:paraId="2965A1B4" w14:textId="3D49F133" w:rsidR="00C47786" w:rsidRDefault="00C47786" w:rsidP="00874343">
      <w:pPr>
        <w:pStyle w:val="ListParagraph"/>
        <w:numPr>
          <w:ilvl w:val="0"/>
          <w:numId w:val="3"/>
        </w:numPr>
      </w:pPr>
      <w:r>
        <w:t>Introduction of self</w:t>
      </w:r>
    </w:p>
    <w:p w14:paraId="56F8D52C" w14:textId="4DA4656B" w:rsidR="0076027D" w:rsidRPr="00874343" w:rsidRDefault="00874343" w:rsidP="00874343">
      <w:pPr>
        <w:pStyle w:val="ListParagraph"/>
        <w:numPr>
          <w:ilvl w:val="0"/>
          <w:numId w:val="3"/>
        </w:numPr>
      </w:pPr>
      <w:r>
        <w:t xml:space="preserve">The </w:t>
      </w:r>
      <w:r w:rsidR="00553776">
        <w:rPr>
          <w:rFonts w:cstheme="minorHAnsi"/>
          <w:bCs/>
        </w:rPr>
        <w:t xml:space="preserve">request was that the </w:t>
      </w:r>
      <w:r>
        <w:rPr>
          <w:rFonts w:cstheme="minorHAnsi"/>
          <w:bCs/>
        </w:rPr>
        <w:t xml:space="preserve">Equity and </w:t>
      </w:r>
      <w:r w:rsidR="00394DC0">
        <w:rPr>
          <w:rFonts w:cstheme="minorHAnsi"/>
          <w:bCs/>
        </w:rPr>
        <w:t xml:space="preserve">Community </w:t>
      </w:r>
      <w:r>
        <w:rPr>
          <w:rFonts w:cstheme="minorHAnsi"/>
          <w:bCs/>
        </w:rPr>
        <w:t xml:space="preserve">Well-being </w:t>
      </w:r>
      <w:r w:rsidR="00553776">
        <w:rPr>
          <w:rFonts w:cstheme="minorHAnsi"/>
          <w:bCs/>
        </w:rPr>
        <w:t>C</w:t>
      </w:r>
      <w:r>
        <w:rPr>
          <w:rFonts w:cstheme="minorHAnsi"/>
          <w:bCs/>
        </w:rPr>
        <w:t>ommittee develop</w:t>
      </w:r>
      <w:r w:rsidRPr="00874343">
        <w:rPr>
          <w:rFonts w:cstheme="minorHAnsi"/>
          <w:bCs/>
        </w:rPr>
        <w:t xml:space="preserve"> </w:t>
      </w:r>
      <w:r w:rsidRPr="00874343">
        <w:rPr>
          <w:rFonts w:cstheme="minorHAnsi"/>
        </w:rPr>
        <w:t xml:space="preserve">recommendations for the Board to consider on ways to enhance EDIA </w:t>
      </w:r>
      <w:r w:rsidR="00394DC0">
        <w:rPr>
          <w:rFonts w:cstheme="minorHAnsi"/>
        </w:rPr>
        <w:t xml:space="preserve">education </w:t>
      </w:r>
      <w:r w:rsidRPr="00874343">
        <w:rPr>
          <w:rFonts w:cstheme="minorHAnsi"/>
        </w:rPr>
        <w:t>for members.</w:t>
      </w:r>
      <w:r>
        <w:rPr>
          <w:rFonts w:cstheme="minorHAnsi"/>
        </w:rPr>
        <w:t xml:space="preserve"> </w:t>
      </w:r>
    </w:p>
    <w:p w14:paraId="1B1C6C50" w14:textId="46A1717A" w:rsidR="00874343" w:rsidRPr="00A2046E" w:rsidRDefault="00874343" w:rsidP="00874343">
      <w:pPr>
        <w:pStyle w:val="ListParagraph"/>
        <w:numPr>
          <w:ilvl w:val="0"/>
          <w:numId w:val="3"/>
        </w:numPr>
      </w:pPr>
      <w:r>
        <w:rPr>
          <w:rFonts w:cstheme="minorHAnsi"/>
        </w:rPr>
        <w:t>The committee has produced four recommendations.</w:t>
      </w:r>
    </w:p>
    <w:p w14:paraId="3BBB75B7" w14:textId="0EF34011" w:rsidR="0076027D" w:rsidRPr="00014BED" w:rsidRDefault="00981207" w:rsidP="0076027D">
      <w:pPr>
        <w:rPr>
          <w:b/>
          <w:bCs/>
        </w:rPr>
      </w:pPr>
      <w:r>
        <w:rPr>
          <w:b/>
          <w:bCs/>
        </w:rPr>
        <w:t>1)</w:t>
      </w:r>
      <w:r w:rsidR="0076027D">
        <w:rPr>
          <w:b/>
          <w:bCs/>
        </w:rPr>
        <w:t xml:space="preserve"> </w:t>
      </w:r>
      <w:r w:rsidR="0076027D" w:rsidRPr="00014BED">
        <w:rPr>
          <w:b/>
          <w:bCs/>
        </w:rPr>
        <w:t xml:space="preserve">Utilize </w:t>
      </w:r>
      <w:r w:rsidR="00923302">
        <w:rPr>
          <w:b/>
          <w:bCs/>
        </w:rPr>
        <w:t>the current training available and make it voluntary</w:t>
      </w:r>
      <w:r w:rsidR="007B705F">
        <w:rPr>
          <w:b/>
          <w:bCs/>
        </w:rPr>
        <w:t xml:space="preserve"> (</w:t>
      </w:r>
      <w:r w:rsidR="001D23D8">
        <w:rPr>
          <w:b/>
          <w:bCs/>
        </w:rPr>
        <w:t>2-</w:t>
      </w:r>
      <w:r>
        <w:rPr>
          <w:b/>
          <w:bCs/>
        </w:rPr>
        <w:t>3 minutes)</w:t>
      </w:r>
    </w:p>
    <w:p w14:paraId="219FC00E" w14:textId="65894977" w:rsidR="0076027D" w:rsidRDefault="00987353" w:rsidP="0069588F">
      <w:pPr>
        <w:pStyle w:val="ListParagraph"/>
        <w:numPr>
          <w:ilvl w:val="0"/>
          <w:numId w:val="4"/>
        </w:numPr>
      </w:pPr>
      <w:r w:rsidRPr="00987353">
        <w:rPr>
          <w:b/>
          <w:bCs/>
        </w:rPr>
        <w:t>Use Existing Resources:</w:t>
      </w:r>
      <w:r>
        <w:t xml:space="preserve"> </w:t>
      </w:r>
      <w:r w:rsidR="0076027D">
        <w:t>M</w:t>
      </w:r>
      <w:r w:rsidR="0076027D" w:rsidRPr="00014BED">
        <w:t xml:space="preserve">unicipalities </w:t>
      </w:r>
      <w:r w:rsidR="0076027D">
        <w:t xml:space="preserve">can </w:t>
      </w:r>
      <w:r w:rsidR="0076027D" w:rsidRPr="00014BED">
        <w:t xml:space="preserve">make use of existing training opportunities </w:t>
      </w:r>
      <w:r w:rsidR="009862E4">
        <w:t xml:space="preserve">for </w:t>
      </w:r>
      <w:r w:rsidR="00E83AB0">
        <w:t xml:space="preserve">learning about </w:t>
      </w:r>
      <w:r w:rsidR="0076027D" w:rsidRPr="00014BED">
        <w:t>EDIA</w:t>
      </w:r>
      <w:r w:rsidR="00E83AB0">
        <w:t>.</w:t>
      </w:r>
    </w:p>
    <w:p w14:paraId="33EB4739" w14:textId="71123145" w:rsidR="00311AFA" w:rsidRPr="00014BED" w:rsidRDefault="00987353" w:rsidP="00987353">
      <w:pPr>
        <w:pStyle w:val="ListParagraph"/>
        <w:numPr>
          <w:ilvl w:val="0"/>
          <w:numId w:val="4"/>
        </w:numPr>
      </w:pPr>
      <w:r w:rsidRPr="00987353">
        <w:rPr>
          <w:b/>
          <w:bCs/>
        </w:rPr>
        <w:t>Voluntary:</w:t>
      </w:r>
      <w:r>
        <w:t xml:space="preserve"> </w:t>
      </w:r>
      <w:r w:rsidR="00311AFA" w:rsidRPr="00F6037B">
        <w:t xml:space="preserve">Given the nature of this work, the committee </w:t>
      </w:r>
      <w:r w:rsidR="00311AFA">
        <w:t>suggested</w:t>
      </w:r>
      <w:r w:rsidR="00311AFA" w:rsidRPr="00F6037B">
        <w:t xml:space="preserve"> that EDIA training should be encouraged and promoted, but not mandatory</w:t>
      </w:r>
      <w:r w:rsidR="00311AFA" w:rsidRPr="00C56029">
        <w:t>. This approach recognizes that meaningful engagement with EDIA principles requires personal reflection, openness, and readiness to learn</w:t>
      </w:r>
      <w:r w:rsidR="00311AFA">
        <w:t xml:space="preserve">. </w:t>
      </w:r>
      <w:r w:rsidR="00311AFA" w:rsidRPr="00C56029">
        <w:t>Encouraging voluntary involvement</w:t>
      </w:r>
      <w:r w:rsidR="00311AFA">
        <w:t xml:space="preserve"> </w:t>
      </w:r>
      <w:r w:rsidR="00311AFA" w:rsidRPr="00C56029">
        <w:t xml:space="preserve">fosters a more genuine, lasting commitment to </w:t>
      </w:r>
      <w:r w:rsidR="00311AFA">
        <w:t>the principles of EDIA.</w:t>
      </w:r>
    </w:p>
    <w:p w14:paraId="61A18198" w14:textId="77777777" w:rsidR="00987353" w:rsidRPr="00987353" w:rsidRDefault="00987353" w:rsidP="005552C9">
      <w:pPr>
        <w:pStyle w:val="ListParagraph"/>
        <w:numPr>
          <w:ilvl w:val="0"/>
          <w:numId w:val="2"/>
        </w:numPr>
        <w:rPr>
          <w:b/>
          <w:bCs/>
        </w:rPr>
      </w:pPr>
      <w:r w:rsidRPr="00987353">
        <w:rPr>
          <w:b/>
          <w:bCs/>
        </w:rPr>
        <w:t xml:space="preserve">Examples: </w:t>
      </w:r>
    </w:p>
    <w:p w14:paraId="08979302" w14:textId="4DD78F4E" w:rsidR="0076027D" w:rsidRPr="00014BED" w:rsidRDefault="0076027D" w:rsidP="005552C9">
      <w:pPr>
        <w:pStyle w:val="ListParagraph"/>
        <w:numPr>
          <w:ilvl w:val="0"/>
          <w:numId w:val="2"/>
        </w:numPr>
      </w:pPr>
      <w:r w:rsidRPr="00014BED">
        <w:t>The Office of Equity and Anti-Racism</w:t>
      </w:r>
      <w:r w:rsidR="009B3CFE">
        <w:t xml:space="preserve"> </w:t>
      </w:r>
      <w:r w:rsidRPr="00014BED">
        <w:t xml:space="preserve">has recently launched a new course titled </w:t>
      </w:r>
      <w:r w:rsidRPr="005552C9">
        <w:rPr>
          <w:i/>
          <w:iCs/>
        </w:rPr>
        <w:t>Interrupting Unconscious Bias: Tools for Inclusive Municipal Practice</w:t>
      </w:r>
      <w:r w:rsidRPr="00014BED">
        <w:t>, designed specifically for municipal staff and leaders in Nova Scotia.</w:t>
      </w:r>
    </w:p>
    <w:p w14:paraId="13F97182" w14:textId="6093C0E3" w:rsidR="005552C9" w:rsidRDefault="0076027D" w:rsidP="0069588F">
      <w:pPr>
        <w:pStyle w:val="ListParagraph"/>
        <w:numPr>
          <w:ilvl w:val="1"/>
          <w:numId w:val="2"/>
        </w:numPr>
        <w:rPr>
          <w:lang w:val="en-CA"/>
        </w:rPr>
      </w:pPr>
      <w:r w:rsidRPr="005552C9">
        <w:rPr>
          <w:lang w:val="en-CA"/>
        </w:rPr>
        <w:t>The training is a free, 2-hour asynchronous course</w:t>
      </w:r>
      <w:r w:rsidR="009B3CFE">
        <w:rPr>
          <w:lang w:val="en-CA"/>
        </w:rPr>
        <w:t>.</w:t>
      </w:r>
    </w:p>
    <w:p w14:paraId="39EF76DD" w14:textId="38B6D415" w:rsidR="0076027D" w:rsidRDefault="0076027D" w:rsidP="0069588F">
      <w:pPr>
        <w:pStyle w:val="ListParagraph"/>
        <w:numPr>
          <w:ilvl w:val="1"/>
          <w:numId w:val="2"/>
        </w:numPr>
        <w:rPr>
          <w:lang w:val="en-CA"/>
        </w:rPr>
      </w:pPr>
      <w:r w:rsidRPr="005552C9">
        <w:rPr>
          <w:lang w:val="en-CA"/>
        </w:rPr>
        <w:t xml:space="preserve">The course includes access to a discussion board where participants can connect with peers, share insights, and explore strategies that work in Nova Scotia’s municipal context. </w:t>
      </w:r>
    </w:p>
    <w:p w14:paraId="2AFC6829" w14:textId="0881A49E" w:rsidR="0069588F" w:rsidRDefault="000A6DB9" w:rsidP="0069588F">
      <w:pPr>
        <w:pStyle w:val="ListParagraph"/>
        <w:numPr>
          <w:ilvl w:val="0"/>
          <w:numId w:val="2"/>
        </w:numPr>
        <w:rPr>
          <w:lang w:val="en-CA"/>
        </w:rPr>
      </w:pPr>
      <w:r>
        <w:rPr>
          <w:lang w:val="en-CA"/>
        </w:rPr>
        <w:t>Th</w:t>
      </w:r>
      <w:r w:rsidR="0069588F">
        <w:rPr>
          <w:lang w:val="en-CA"/>
        </w:rPr>
        <w:t xml:space="preserve">e Human Rights Commission </w:t>
      </w:r>
      <w:r>
        <w:rPr>
          <w:lang w:val="en-CA"/>
        </w:rPr>
        <w:t>is willing to provide free in-person training to municipal units.</w:t>
      </w:r>
      <w:r w:rsidR="00F42C16">
        <w:rPr>
          <w:lang w:val="en-CA"/>
        </w:rPr>
        <w:t xml:space="preserve"> They have a </w:t>
      </w:r>
      <w:r w:rsidR="00F42C16" w:rsidRPr="00F42C16">
        <w:rPr>
          <w:lang w:val="en-CA"/>
        </w:rPr>
        <w:t xml:space="preserve">mandate </w:t>
      </w:r>
      <w:r w:rsidR="00F42C16">
        <w:rPr>
          <w:lang w:val="en-CA"/>
        </w:rPr>
        <w:t>to provide</w:t>
      </w:r>
      <w:r w:rsidR="00F42C16" w:rsidRPr="00F42C16">
        <w:rPr>
          <w:lang w:val="en-CA"/>
        </w:rPr>
        <w:t xml:space="preserve"> education </w:t>
      </w:r>
      <w:r w:rsidR="00F42C16">
        <w:rPr>
          <w:lang w:val="en-CA"/>
        </w:rPr>
        <w:t>on</w:t>
      </w:r>
      <w:r w:rsidR="00F42C16" w:rsidRPr="00F42C16">
        <w:rPr>
          <w:lang w:val="en-CA"/>
        </w:rPr>
        <w:t xml:space="preserve"> human rights</w:t>
      </w:r>
      <w:r w:rsidR="00F42C16">
        <w:rPr>
          <w:lang w:val="en-CA"/>
        </w:rPr>
        <w:t>.</w:t>
      </w:r>
    </w:p>
    <w:p w14:paraId="5D351B60" w14:textId="77777777" w:rsidR="00650C4C" w:rsidRDefault="0069588F" w:rsidP="0076027D">
      <w:pPr>
        <w:pStyle w:val="ListParagraph"/>
        <w:numPr>
          <w:ilvl w:val="0"/>
          <w:numId w:val="2"/>
        </w:numPr>
        <w:rPr>
          <w:lang w:val="en-CA"/>
        </w:rPr>
      </w:pPr>
      <w:r>
        <w:rPr>
          <w:lang w:val="en-CA"/>
        </w:rPr>
        <w:t xml:space="preserve">AMANs has </w:t>
      </w:r>
      <w:r w:rsidR="00295B47" w:rsidRPr="00295B47">
        <w:rPr>
          <w:lang w:val="en-CA"/>
        </w:rPr>
        <w:t xml:space="preserve">two </w:t>
      </w:r>
      <w:r w:rsidR="00295B47">
        <w:rPr>
          <w:lang w:val="en-CA"/>
        </w:rPr>
        <w:t xml:space="preserve">new </w:t>
      </w:r>
      <w:r w:rsidR="00295B47" w:rsidRPr="00295B47">
        <w:rPr>
          <w:lang w:val="en-CA"/>
        </w:rPr>
        <w:t xml:space="preserve">Municipal Accessibility, Equity and Anti-Racism Program Coordinators, </w:t>
      </w:r>
      <w:r w:rsidR="00295B47">
        <w:rPr>
          <w:lang w:val="en-CA"/>
        </w:rPr>
        <w:t>who</w:t>
      </w:r>
      <w:r w:rsidR="00295B47" w:rsidRPr="00295B47">
        <w:rPr>
          <w:lang w:val="en-CA"/>
        </w:rPr>
        <w:t xml:space="preserve"> are available to work directly with </w:t>
      </w:r>
      <w:r w:rsidR="00295B47">
        <w:rPr>
          <w:lang w:val="en-CA"/>
        </w:rPr>
        <w:t>municipalities</w:t>
      </w:r>
      <w:r w:rsidR="00295B47" w:rsidRPr="00295B47">
        <w:rPr>
          <w:lang w:val="en-CA"/>
        </w:rPr>
        <w:t xml:space="preserve"> on plans and </w:t>
      </w:r>
      <w:r w:rsidR="00295B47">
        <w:rPr>
          <w:lang w:val="en-CA"/>
        </w:rPr>
        <w:t>training</w:t>
      </w:r>
      <w:r w:rsidR="00295B47" w:rsidRPr="00295B47">
        <w:rPr>
          <w:lang w:val="en-CA"/>
        </w:rPr>
        <w:t xml:space="preserve"> for </w:t>
      </w:r>
      <w:r w:rsidR="00295B47">
        <w:rPr>
          <w:lang w:val="en-CA"/>
        </w:rPr>
        <w:t>municipal equity</w:t>
      </w:r>
      <w:r w:rsidR="00295B47" w:rsidRPr="00295B47">
        <w:rPr>
          <w:lang w:val="en-CA"/>
        </w:rPr>
        <w:t xml:space="preserve"> leads.</w:t>
      </w:r>
    </w:p>
    <w:p w14:paraId="0D5BEF16" w14:textId="77777777" w:rsidR="001D23D8" w:rsidRDefault="00295B47" w:rsidP="00650C4C">
      <w:pPr>
        <w:pStyle w:val="ListParagraph"/>
        <w:numPr>
          <w:ilvl w:val="1"/>
          <w:numId w:val="2"/>
        </w:numPr>
        <w:rPr>
          <w:lang w:val="en-CA"/>
        </w:rPr>
      </w:pPr>
      <w:r w:rsidRPr="00295B47">
        <w:rPr>
          <w:lang w:val="en-CA"/>
        </w:rPr>
        <w:t xml:space="preserve"> They host a website </w:t>
      </w:r>
      <w:r w:rsidR="004F15A2">
        <w:rPr>
          <w:lang w:val="en-CA"/>
        </w:rPr>
        <w:t>with</w:t>
      </w:r>
      <w:r w:rsidRPr="00295B47">
        <w:rPr>
          <w:lang w:val="en-CA"/>
        </w:rPr>
        <w:t xml:space="preserve"> dozens of free resources on </w:t>
      </w:r>
      <w:r>
        <w:rPr>
          <w:lang w:val="en-CA"/>
        </w:rPr>
        <w:t>their</w:t>
      </w:r>
      <w:r w:rsidRPr="00295B47">
        <w:rPr>
          <w:lang w:val="en-CA"/>
        </w:rPr>
        <w:t xml:space="preserve"> website. </w:t>
      </w:r>
    </w:p>
    <w:p w14:paraId="486707C7" w14:textId="5C007A01" w:rsidR="005552C9" w:rsidRPr="004F15A2" w:rsidRDefault="00295B47" w:rsidP="00650C4C">
      <w:pPr>
        <w:pStyle w:val="ListParagraph"/>
        <w:numPr>
          <w:ilvl w:val="1"/>
          <w:numId w:val="2"/>
        </w:numPr>
        <w:rPr>
          <w:lang w:val="en-CA"/>
        </w:rPr>
      </w:pPr>
      <w:r w:rsidRPr="00295B47">
        <w:rPr>
          <w:lang w:val="en-CA"/>
        </w:rPr>
        <w:t xml:space="preserve">They </w:t>
      </w:r>
      <w:r>
        <w:rPr>
          <w:lang w:val="en-CA"/>
        </w:rPr>
        <w:t>described willingness</w:t>
      </w:r>
      <w:r w:rsidRPr="00295B47">
        <w:rPr>
          <w:lang w:val="en-CA"/>
        </w:rPr>
        <w:t xml:space="preserve"> to work with NSFM on events</w:t>
      </w:r>
      <w:r>
        <w:rPr>
          <w:lang w:val="en-CA"/>
        </w:rPr>
        <w:t>, initiatives</w:t>
      </w:r>
      <w:r w:rsidRPr="00295B47">
        <w:rPr>
          <w:lang w:val="en-CA"/>
        </w:rPr>
        <w:t xml:space="preserve">, and promotion of </w:t>
      </w:r>
      <w:r>
        <w:rPr>
          <w:lang w:val="en-CA"/>
        </w:rPr>
        <w:t>resources</w:t>
      </w:r>
      <w:r w:rsidR="001D23D8">
        <w:rPr>
          <w:lang w:val="en-CA"/>
        </w:rPr>
        <w:t>.</w:t>
      </w:r>
    </w:p>
    <w:p w14:paraId="67A86050" w14:textId="39FFC34A" w:rsidR="005552C9" w:rsidRPr="00F6037B" w:rsidRDefault="004F15A2" w:rsidP="005552C9">
      <w:pPr>
        <w:rPr>
          <w:b/>
          <w:bCs/>
        </w:rPr>
      </w:pPr>
      <w:r>
        <w:rPr>
          <w:b/>
          <w:bCs/>
        </w:rPr>
        <w:t>2</w:t>
      </w:r>
      <w:r w:rsidR="005552C9">
        <w:rPr>
          <w:b/>
          <w:bCs/>
        </w:rPr>
        <w:t>)</w:t>
      </w:r>
      <w:r w:rsidR="005552C9" w:rsidRPr="00F6037B">
        <w:rPr>
          <w:b/>
          <w:bCs/>
        </w:rPr>
        <w:t xml:space="preserve"> Regional Conversations on EDIA</w:t>
      </w:r>
      <w:r w:rsidR="00981207">
        <w:rPr>
          <w:b/>
          <w:bCs/>
        </w:rPr>
        <w:t xml:space="preserve"> (2 minutes)</w:t>
      </w:r>
    </w:p>
    <w:p w14:paraId="58741F4A" w14:textId="6B395EDE" w:rsidR="001F1008" w:rsidRDefault="00987353" w:rsidP="004F15A2">
      <w:pPr>
        <w:pStyle w:val="ListParagraph"/>
        <w:numPr>
          <w:ilvl w:val="0"/>
          <w:numId w:val="5"/>
        </w:numPr>
      </w:pPr>
      <w:r w:rsidRPr="00F949C4">
        <w:rPr>
          <w:b/>
          <w:bCs/>
        </w:rPr>
        <w:t>Unique issues:</w:t>
      </w:r>
      <w:r>
        <w:t xml:space="preserve"> </w:t>
      </w:r>
      <w:r w:rsidR="00C96368">
        <w:t>The committee recognizes that training on EDIA is not a one-size-fits-all approach, as each area is dealing with unique issues</w:t>
      </w:r>
      <w:r w:rsidR="00097C61">
        <w:t xml:space="preserve"> and challenges.</w:t>
      </w:r>
    </w:p>
    <w:p w14:paraId="0AA80B49" w14:textId="1F3AB4CA" w:rsidR="00CB7780" w:rsidRDefault="00F949C4" w:rsidP="004F15A2">
      <w:pPr>
        <w:pStyle w:val="ListParagraph"/>
        <w:numPr>
          <w:ilvl w:val="0"/>
          <w:numId w:val="5"/>
        </w:numPr>
      </w:pPr>
      <w:r w:rsidRPr="00F949C4">
        <w:rPr>
          <w:b/>
          <w:bCs/>
        </w:rPr>
        <w:lastRenderedPageBreak/>
        <w:t>Host regional conversations:</w:t>
      </w:r>
      <w:r>
        <w:t xml:space="preserve"> </w:t>
      </w:r>
      <w:r w:rsidR="00097C61">
        <w:t xml:space="preserve">If we would like to know more about these unique issues, </w:t>
      </w:r>
      <w:r w:rsidR="005552C9" w:rsidRPr="00F6037B">
        <w:t>regional discussion sessions</w:t>
      </w:r>
      <w:r w:rsidR="005552C9">
        <w:t xml:space="preserve"> can be used</w:t>
      </w:r>
      <w:r w:rsidR="005552C9" w:rsidRPr="00F6037B">
        <w:t xml:space="preserve"> to identify existing gaps </w:t>
      </w:r>
      <w:r w:rsidR="005552C9">
        <w:t xml:space="preserve">in </w:t>
      </w:r>
      <w:r w:rsidR="005552C9" w:rsidRPr="00F6037B">
        <w:t>EDIA</w:t>
      </w:r>
      <w:r w:rsidR="005552C9">
        <w:t xml:space="preserve"> </w:t>
      </w:r>
      <w:r w:rsidR="005552C9" w:rsidRPr="00F6037B">
        <w:t>across municipalities.</w:t>
      </w:r>
    </w:p>
    <w:p w14:paraId="4183C224" w14:textId="229F48F6" w:rsidR="005552C9" w:rsidRPr="00F6037B" w:rsidRDefault="005552C9" w:rsidP="004F15A2">
      <w:pPr>
        <w:pStyle w:val="ListParagraph"/>
        <w:numPr>
          <w:ilvl w:val="0"/>
          <w:numId w:val="5"/>
        </w:numPr>
      </w:pPr>
      <w:r w:rsidRPr="00F6037B">
        <w:t xml:space="preserve">The findings from these sessions will help inform strategies and determine the types of education and training to be offered </w:t>
      </w:r>
      <w:r w:rsidR="00CB7780">
        <w:t>in the future</w:t>
      </w:r>
      <w:r>
        <w:t xml:space="preserve">. </w:t>
      </w:r>
    </w:p>
    <w:p w14:paraId="461E35D6" w14:textId="68315D7E" w:rsidR="004F15A2" w:rsidRDefault="000F07D9" w:rsidP="004F15A2">
      <w:pPr>
        <w:pStyle w:val="ListParagraph"/>
        <w:numPr>
          <w:ilvl w:val="0"/>
          <w:numId w:val="5"/>
        </w:numPr>
      </w:pPr>
      <w:r w:rsidRPr="000F07D9">
        <w:rPr>
          <w:b/>
          <w:bCs/>
        </w:rPr>
        <w:t>Support for sessions available:</w:t>
      </w:r>
      <w:r>
        <w:t xml:space="preserve"> </w:t>
      </w:r>
      <w:r w:rsidR="005552C9" w:rsidRPr="00F6037B">
        <w:t>Natasha Jackson, Inclusive Communities &amp; Systems, Department of Municipal Affairs</w:t>
      </w:r>
      <w:r w:rsidR="009B4BB0">
        <w:t xml:space="preserve">, </w:t>
      </w:r>
      <w:r w:rsidR="005552C9" w:rsidRPr="00F6037B">
        <w:t>has offered to host these regional conversations</w:t>
      </w:r>
      <w:r w:rsidR="005552C9">
        <w:t>.</w:t>
      </w:r>
    </w:p>
    <w:p w14:paraId="6AC0171B" w14:textId="1645037C" w:rsidR="004F15A2" w:rsidRDefault="000F07D9" w:rsidP="004F15A2">
      <w:pPr>
        <w:pStyle w:val="ListParagraph"/>
        <w:numPr>
          <w:ilvl w:val="0"/>
          <w:numId w:val="5"/>
        </w:numPr>
      </w:pPr>
      <w:r w:rsidRPr="000F07D9">
        <w:rPr>
          <w:b/>
          <w:bCs/>
        </w:rPr>
        <w:t>What the sessions would include:</w:t>
      </w:r>
      <w:r>
        <w:t xml:space="preserve"> </w:t>
      </w:r>
      <w:r w:rsidR="009B4BB0">
        <w:t>These conversations could look at r</w:t>
      </w:r>
      <w:r w:rsidR="005552C9" w:rsidRPr="00F6037B">
        <w:t>esponses (and non-responses) to questions</w:t>
      </w:r>
      <w:r w:rsidR="0043495B">
        <w:t xml:space="preserve"> that would </w:t>
      </w:r>
      <w:r w:rsidR="005552C9" w:rsidRPr="00F6037B">
        <w:t xml:space="preserve">help identify readiness levels and specific </w:t>
      </w:r>
      <w:proofErr w:type="gramStart"/>
      <w:r w:rsidR="005552C9" w:rsidRPr="00F6037B">
        <w:t>supports</w:t>
      </w:r>
      <w:proofErr w:type="gramEnd"/>
      <w:r w:rsidR="005552C9" w:rsidRPr="00F6037B">
        <w:t xml:space="preserve"> needed across regions.</w:t>
      </w:r>
      <w:r w:rsidR="004F15A2">
        <w:t xml:space="preserve"> For example:</w:t>
      </w:r>
    </w:p>
    <w:p w14:paraId="1C3EBF82" w14:textId="77777777" w:rsidR="004F15A2" w:rsidRDefault="005552C9" w:rsidP="004F15A2">
      <w:pPr>
        <w:pStyle w:val="ListParagraph"/>
        <w:numPr>
          <w:ilvl w:val="1"/>
          <w:numId w:val="5"/>
        </w:numPr>
      </w:pPr>
      <w:r w:rsidRPr="00F6037B">
        <w:t>What do you believe your role is in supporting equity and well-being in your community?</w:t>
      </w:r>
      <w:r>
        <w:t xml:space="preserve"> </w:t>
      </w:r>
    </w:p>
    <w:p w14:paraId="3BA6877A" w14:textId="77777777" w:rsidR="004F15A2" w:rsidRDefault="005552C9" w:rsidP="004F15A2">
      <w:pPr>
        <w:pStyle w:val="ListParagraph"/>
        <w:numPr>
          <w:ilvl w:val="1"/>
          <w:numId w:val="5"/>
        </w:numPr>
      </w:pPr>
      <w:r w:rsidRPr="00F6037B">
        <w:t xml:space="preserve">How comfortable are you in addressing or responding to </w:t>
      </w:r>
      <w:proofErr w:type="gramStart"/>
      <w:r w:rsidRPr="00F6037B">
        <w:t>diversity</w:t>
      </w:r>
      <w:proofErr w:type="gramEnd"/>
      <w:r w:rsidRPr="00F6037B">
        <w:t xml:space="preserve"> and hate-related issues in your community?</w:t>
      </w:r>
      <w:r>
        <w:t xml:space="preserve"> </w:t>
      </w:r>
    </w:p>
    <w:p w14:paraId="6F8BF7A5" w14:textId="720A9D65" w:rsidR="005552C9" w:rsidRDefault="005552C9" w:rsidP="0076027D">
      <w:pPr>
        <w:pStyle w:val="ListParagraph"/>
        <w:numPr>
          <w:ilvl w:val="1"/>
          <w:numId w:val="5"/>
        </w:numPr>
      </w:pPr>
      <w:r w:rsidRPr="00F6037B">
        <w:t xml:space="preserve">What challenges do you foresee in implementing your community’s </w:t>
      </w:r>
      <w:r w:rsidR="004F15A2" w:rsidRPr="00F6037B">
        <w:t>Equity and Anti-Racism Plan</w:t>
      </w:r>
      <w:r w:rsidRPr="00F6037B">
        <w:t>?</w:t>
      </w:r>
      <w:r>
        <w:t xml:space="preserve"> </w:t>
      </w:r>
    </w:p>
    <w:p w14:paraId="1D466BDA" w14:textId="34CDF6DA" w:rsidR="0076027D" w:rsidRPr="007B4E97" w:rsidRDefault="009C58A9" w:rsidP="0076027D">
      <w:pPr>
        <w:rPr>
          <w:b/>
          <w:bCs/>
        </w:rPr>
      </w:pPr>
      <w:r>
        <w:rPr>
          <w:b/>
          <w:bCs/>
        </w:rPr>
        <w:t>3</w:t>
      </w:r>
      <w:r w:rsidR="0076027D">
        <w:rPr>
          <w:b/>
          <w:bCs/>
        </w:rPr>
        <w:t xml:space="preserve">) </w:t>
      </w:r>
      <w:r w:rsidR="0076027D" w:rsidRPr="007B4E97">
        <w:rPr>
          <w:b/>
          <w:bCs/>
        </w:rPr>
        <w:t>Integrate EDIA into Conference Planning</w:t>
      </w:r>
      <w:r w:rsidR="00981207">
        <w:rPr>
          <w:b/>
          <w:bCs/>
        </w:rPr>
        <w:t xml:space="preserve"> (</w:t>
      </w:r>
      <w:r w:rsidR="0020718B">
        <w:rPr>
          <w:b/>
          <w:bCs/>
        </w:rPr>
        <w:t>1</w:t>
      </w:r>
      <w:r w:rsidR="00981207">
        <w:rPr>
          <w:b/>
          <w:bCs/>
        </w:rPr>
        <w:t xml:space="preserve"> </w:t>
      </w:r>
      <w:r w:rsidR="005F4C8B">
        <w:rPr>
          <w:b/>
          <w:bCs/>
        </w:rPr>
        <w:t>minute</w:t>
      </w:r>
      <w:r w:rsidR="00981207">
        <w:rPr>
          <w:b/>
          <w:bCs/>
        </w:rPr>
        <w:t xml:space="preserve">) </w:t>
      </w:r>
    </w:p>
    <w:p w14:paraId="249D6F27" w14:textId="26125FDD" w:rsidR="00152708" w:rsidRDefault="002B4C4D" w:rsidP="005F4C8B">
      <w:pPr>
        <w:pStyle w:val="ListParagraph"/>
        <w:numPr>
          <w:ilvl w:val="0"/>
          <w:numId w:val="6"/>
        </w:numPr>
      </w:pPr>
      <w:r w:rsidRPr="002B4C4D">
        <w:rPr>
          <w:b/>
          <w:bCs/>
        </w:rPr>
        <w:t>Applying lens:</w:t>
      </w:r>
      <w:r>
        <w:t xml:space="preserve"> </w:t>
      </w:r>
      <w:r w:rsidR="0076027D" w:rsidRPr="007B4E97">
        <w:t>Th</w:t>
      </w:r>
      <w:r w:rsidR="0076027D" w:rsidRPr="001C0935">
        <w:t>e</w:t>
      </w:r>
      <w:r w:rsidR="0076027D">
        <w:t>re can be integration</w:t>
      </w:r>
      <w:r w:rsidR="0076027D" w:rsidRPr="007B4E97">
        <w:t xml:space="preserve"> </w:t>
      </w:r>
      <w:r w:rsidR="0076027D" w:rsidRPr="001C0935">
        <w:t>of</w:t>
      </w:r>
      <w:r w:rsidR="0076027D">
        <w:t xml:space="preserve"> an</w:t>
      </w:r>
      <w:r w:rsidR="0076027D" w:rsidRPr="001C0935">
        <w:t xml:space="preserve"> </w:t>
      </w:r>
      <w:r w:rsidR="0076027D" w:rsidRPr="007B4E97">
        <w:t>EDIA lens throughout all aspects of conference planning</w:t>
      </w:r>
      <w:r w:rsidR="0076027D" w:rsidRPr="001C0935">
        <w:t xml:space="preserve">, </w:t>
      </w:r>
      <w:r w:rsidR="0076027D" w:rsidRPr="007B4E97">
        <w:t>not only within the presentation content, but also in the overall structure, participation, and environment of the event.</w:t>
      </w:r>
      <w:r w:rsidR="0076027D" w:rsidRPr="001C0935">
        <w:t xml:space="preserve"> </w:t>
      </w:r>
    </w:p>
    <w:p w14:paraId="3ADEB9B7" w14:textId="77777777" w:rsidR="00946F70" w:rsidRDefault="0076027D" w:rsidP="0076027D">
      <w:pPr>
        <w:pStyle w:val="ListParagraph"/>
        <w:numPr>
          <w:ilvl w:val="0"/>
          <w:numId w:val="6"/>
        </w:numPr>
      </w:pPr>
      <w:r w:rsidRPr="007B4E97">
        <w:t xml:space="preserve">It involves </w:t>
      </w:r>
      <w:r>
        <w:t>intentionally</w:t>
      </w:r>
      <w:r w:rsidRPr="007B4E97">
        <w:t xml:space="preserve"> considering who is in the room</w:t>
      </w:r>
      <w:r w:rsidRPr="001C0935">
        <w:t xml:space="preserve">, </w:t>
      </w:r>
      <w:r w:rsidRPr="007B4E97">
        <w:t>and who is missing</w:t>
      </w:r>
      <w:r w:rsidRPr="001C0935">
        <w:t xml:space="preserve">, </w:t>
      </w:r>
      <w:r w:rsidRPr="007B4E97">
        <w:t xml:space="preserve">and identifying voices and experiences </w:t>
      </w:r>
      <w:r>
        <w:t xml:space="preserve">that </w:t>
      </w:r>
      <w:r w:rsidRPr="007B4E97">
        <w:t>need to be included.</w:t>
      </w:r>
      <w:r>
        <w:t xml:space="preserve"> </w:t>
      </w:r>
    </w:p>
    <w:p w14:paraId="101C0CBC" w14:textId="778219D2" w:rsidR="00152708" w:rsidRDefault="0076027D" w:rsidP="0076027D">
      <w:pPr>
        <w:pStyle w:val="ListParagraph"/>
        <w:numPr>
          <w:ilvl w:val="0"/>
          <w:numId w:val="6"/>
        </w:numPr>
      </w:pPr>
      <w:r>
        <w:t xml:space="preserve">This </w:t>
      </w:r>
      <w:r w:rsidR="00171DAB">
        <w:t xml:space="preserve">could include having </w:t>
      </w:r>
      <w:r w:rsidRPr="007B4E97">
        <w:t>an individual with EDIA expertise on the conference planning committee.</w:t>
      </w:r>
    </w:p>
    <w:p w14:paraId="091D5046" w14:textId="168F4CC4" w:rsidR="0076027D" w:rsidRDefault="005C0486" w:rsidP="0076027D">
      <w:pPr>
        <w:pStyle w:val="ListParagraph"/>
        <w:numPr>
          <w:ilvl w:val="0"/>
          <w:numId w:val="6"/>
        </w:numPr>
      </w:pPr>
      <w:r w:rsidRPr="005C0486">
        <w:rPr>
          <w:b/>
          <w:bCs/>
        </w:rPr>
        <w:t>Progress is gradual:</w:t>
      </w:r>
      <w:r>
        <w:t xml:space="preserve"> </w:t>
      </w:r>
      <w:r w:rsidR="0076027D" w:rsidRPr="007B4E97">
        <w:t>Recognize that achieving full representation and inclusion is a gradual process that develops over time.</w:t>
      </w:r>
      <w:r w:rsidR="0076027D">
        <w:t xml:space="preserve"> </w:t>
      </w:r>
      <w:r w:rsidR="0076027D" w:rsidRPr="007B4E97">
        <w:t>The overarching goal is to create a conference environment where participants feel welcome, valued, and empowered to learn from one another.</w:t>
      </w:r>
    </w:p>
    <w:p w14:paraId="1346A9F7" w14:textId="74B8B3B2" w:rsidR="009C58A9" w:rsidRPr="00D04D98" w:rsidRDefault="005C0486" w:rsidP="0076027D">
      <w:pPr>
        <w:pStyle w:val="ListParagraph"/>
        <w:numPr>
          <w:ilvl w:val="0"/>
          <w:numId w:val="6"/>
        </w:numPr>
      </w:pPr>
      <w:r w:rsidRPr="005C0486">
        <w:rPr>
          <w:b/>
          <w:bCs/>
        </w:rPr>
        <w:t>Already started:</w:t>
      </w:r>
      <w:r>
        <w:t xml:space="preserve"> </w:t>
      </w:r>
      <w:r w:rsidR="00770089">
        <w:t>Many integration efforts are already underway.</w:t>
      </w:r>
    </w:p>
    <w:p w14:paraId="449D4F97" w14:textId="37DB16C7" w:rsidR="0076027D" w:rsidRPr="002051C7" w:rsidRDefault="0076027D" w:rsidP="0076027D">
      <w:pPr>
        <w:rPr>
          <w:b/>
          <w:bCs/>
        </w:rPr>
      </w:pPr>
      <w:r>
        <w:rPr>
          <w:b/>
          <w:bCs/>
        </w:rPr>
        <w:t xml:space="preserve">D) </w:t>
      </w:r>
      <w:r w:rsidRPr="002051C7">
        <w:rPr>
          <w:b/>
          <w:bCs/>
        </w:rPr>
        <w:t>Develop a Video Featuring Municipal Leaders</w:t>
      </w:r>
      <w:r w:rsidR="00981207">
        <w:rPr>
          <w:b/>
          <w:bCs/>
        </w:rPr>
        <w:t xml:space="preserve"> (2 minutes</w:t>
      </w:r>
      <w:r w:rsidR="00121367">
        <w:rPr>
          <w:b/>
          <w:bCs/>
        </w:rPr>
        <w:t>)</w:t>
      </w:r>
    </w:p>
    <w:p w14:paraId="667F1CF1" w14:textId="0B4D73C2" w:rsidR="00152708" w:rsidRDefault="004E1BB7" w:rsidP="00152708">
      <w:pPr>
        <w:pStyle w:val="ListParagraph"/>
        <w:numPr>
          <w:ilvl w:val="0"/>
          <w:numId w:val="7"/>
        </w:numPr>
      </w:pPr>
      <w:r w:rsidRPr="004E1BB7">
        <w:rPr>
          <w:b/>
          <w:bCs/>
        </w:rPr>
        <w:t>Short video:</w:t>
      </w:r>
      <w:r>
        <w:t xml:space="preserve"> </w:t>
      </w:r>
      <w:r w:rsidR="0076027D" w:rsidRPr="002051C7">
        <w:t>The</w:t>
      </w:r>
      <w:r w:rsidR="0076027D">
        <w:t>re</w:t>
      </w:r>
      <w:r w:rsidR="0076027D" w:rsidRPr="002051C7">
        <w:t xml:space="preserve"> </w:t>
      </w:r>
      <w:r w:rsidR="0076027D">
        <w:t xml:space="preserve">is the possibility of </w:t>
      </w:r>
      <w:r w:rsidR="0076027D" w:rsidRPr="002051C7">
        <w:t>producing a short video featuring municipal leaders sharing their experiences, challenges, and progress in advancing EDIA</w:t>
      </w:r>
      <w:r w:rsidR="0076027D">
        <w:t xml:space="preserve">, </w:t>
      </w:r>
      <w:r w:rsidR="0076027D" w:rsidRPr="002051C7">
        <w:t>both personally and within their municipalities.</w:t>
      </w:r>
    </w:p>
    <w:p w14:paraId="400B8C92" w14:textId="400287E6" w:rsidR="00121367" w:rsidRDefault="00C2091E" w:rsidP="00C2091E">
      <w:pPr>
        <w:pStyle w:val="ListParagraph"/>
        <w:numPr>
          <w:ilvl w:val="0"/>
          <w:numId w:val="7"/>
        </w:numPr>
      </w:pPr>
      <w:r w:rsidRPr="002051C7">
        <w:t xml:space="preserve">The video would serve as a tool for learning through storytelling and connection, showcasing authentic reflections from leaders across the province. </w:t>
      </w:r>
    </w:p>
    <w:p w14:paraId="29E66809" w14:textId="7C9A21B1" w:rsidR="00C2091E" w:rsidRDefault="00C2091E" w:rsidP="00C2091E">
      <w:pPr>
        <w:pStyle w:val="ListParagraph"/>
        <w:numPr>
          <w:ilvl w:val="0"/>
          <w:numId w:val="7"/>
        </w:numPr>
      </w:pPr>
      <w:r w:rsidRPr="002051C7">
        <w:lastRenderedPageBreak/>
        <w:t>It could also weave in elements of Nova Scotia’s history to provide important context and highlight the ongoing journey toward inclusive communities.</w:t>
      </w:r>
    </w:p>
    <w:p w14:paraId="34EAEE58" w14:textId="6A5C87E7" w:rsidR="00152708" w:rsidRDefault="00841EC1" w:rsidP="0076027D">
      <w:pPr>
        <w:pStyle w:val="ListParagraph"/>
        <w:numPr>
          <w:ilvl w:val="0"/>
          <w:numId w:val="7"/>
        </w:numPr>
      </w:pPr>
      <w:r w:rsidRPr="00AF697A">
        <w:rPr>
          <w:b/>
          <w:bCs/>
        </w:rPr>
        <w:t xml:space="preserve">Potential funding and </w:t>
      </w:r>
      <w:r w:rsidR="00AF697A" w:rsidRPr="00AF697A">
        <w:rPr>
          <w:b/>
          <w:bCs/>
        </w:rPr>
        <w:t>producers:</w:t>
      </w:r>
      <w:r w:rsidR="00AF697A">
        <w:t xml:space="preserve"> </w:t>
      </w:r>
      <w:r w:rsidR="00152708" w:rsidRPr="002051C7">
        <w:t xml:space="preserve">Natasha Jackson, Inclusive Communities &amp; Systems, Department of Municipal Affairs, can assist in </w:t>
      </w:r>
      <w:r w:rsidR="008B0BB7">
        <w:t xml:space="preserve">connecting </w:t>
      </w:r>
      <w:r w:rsidR="007F4B66">
        <w:t xml:space="preserve">NSFM with </w:t>
      </w:r>
      <w:r w:rsidR="00152708" w:rsidRPr="002051C7">
        <w:t xml:space="preserve">opportunities </w:t>
      </w:r>
      <w:r w:rsidR="00805B98">
        <w:t xml:space="preserve">for </w:t>
      </w:r>
      <w:r w:rsidR="002D10F5">
        <w:t xml:space="preserve">funding and production </w:t>
      </w:r>
      <w:r w:rsidR="00152708" w:rsidRPr="002051C7">
        <w:t>through the Department of Communities, Culture, Tourism and Heritage (CCTH).</w:t>
      </w:r>
      <w:r w:rsidR="000B1CF1">
        <w:t xml:space="preserve"> </w:t>
      </w:r>
    </w:p>
    <w:p w14:paraId="778860D7" w14:textId="026D8FB6" w:rsidR="0076027D" w:rsidRDefault="00F65A01">
      <w:r>
        <w:t xml:space="preserve">Followed by 10 minutes allotted for questions. </w:t>
      </w:r>
    </w:p>
    <w:sectPr w:rsidR="007602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21F08"/>
    <w:multiLevelType w:val="hybridMultilevel"/>
    <w:tmpl w:val="5C18953E"/>
    <w:lvl w:ilvl="0" w:tplc="067E789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E1382A"/>
    <w:multiLevelType w:val="hybridMultilevel"/>
    <w:tmpl w:val="BA8623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5C5E84"/>
    <w:multiLevelType w:val="hybridMultilevel"/>
    <w:tmpl w:val="612440C0"/>
    <w:lvl w:ilvl="0" w:tplc="067E789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51686F"/>
    <w:multiLevelType w:val="hybridMultilevel"/>
    <w:tmpl w:val="66040910"/>
    <w:lvl w:ilvl="0" w:tplc="067E789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1A7041"/>
    <w:multiLevelType w:val="hybridMultilevel"/>
    <w:tmpl w:val="3BEAFDB8"/>
    <w:lvl w:ilvl="0" w:tplc="067E789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F56F6D"/>
    <w:multiLevelType w:val="hybridMultilevel"/>
    <w:tmpl w:val="2DA691BC"/>
    <w:lvl w:ilvl="0" w:tplc="067E789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100D90"/>
    <w:multiLevelType w:val="hybridMultilevel"/>
    <w:tmpl w:val="E2AC8E8E"/>
    <w:lvl w:ilvl="0" w:tplc="067E789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8777060">
    <w:abstractNumId w:val="1"/>
  </w:num>
  <w:num w:numId="2" w16cid:durableId="1281184964">
    <w:abstractNumId w:val="4"/>
  </w:num>
  <w:num w:numId="3" w16cid:durableId="199248440">
    <w:abstractNumId w:val="0"/>
  </w:num>
  <w:num w:numId="4" w16cid:durableId="351498515">
    <w:abstractNumId w:val="6"/>
  </w:num>
  <w:num w:numId="5" w16cid:durableId="1462575099">
    <w:abstractNumId w:val="5"/>
  </w:num>
  <w:num w:numId="6" w16cid:durableId="1537768820">
    <w:abstractNumId w:val="2"/>
  </w:num>
  <w:num w:numId="7" w16cid:durableId="17236035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027D"/>
    <w:rsid w:val="00097C61"/>
    <w:rsid w:val="000A6DB9"/>
    <w:rsid w:val="000B1CF1"/>
    <w:rsid w:val="000F07D9"/>
    <w:rsid w:val="00121367"/>
    <w:rsid w:val="00152708"/>
    <w:rsid w:val="00171DAB"/>
    <w:rsid w:val="001D23D8"/>
    <w:rsid w:val="001F1008"/>
    <w:rsid w:val="001F4C60"/>
    <w:rsid w:val="0020718B"/>
    <w:rsid w:val="00295B47"/>
    <w:rsid w:val="002B4C4D"/>
    <w:rsid w:val="002C57AF"/>
    <w:rsid w:val="002D10F5"/>
    <w:rsid w:val="002F7957"/>
    <w:rsid w:val="00311AFA"/>
    <w:rsid w:val="003261F8"/>
    <w:rsid w:val="00394DC0"/>
    <w:rsid w:val="003E704E"/>
    <w:rsid w:val="0043495B"/>
    <w:rsid w:val="004A4F7C"/>
    <w:rsid w:val="004E1BB7"/>
    <w:rsid w:val="004F15A2"/>
    <w:rsid w:val="00553776"/>
    <w:rsid w:val="005552C9"/>
    <w:rsid w:val="005C0486"/>
    <w:rsid w:val="005F4C8B"/>
    <w:rsid w:val="00650C4C"/>
    <w:rsid w:val="0069588F"/>
    <w:rsid w:val="0076027D"/>
    <w:rsid w:val="00770089"/>
    <w:rsid w:val="00770374"/>
    <w:rsid w:val="007B705F"/>
    <w:rsid w:val="007F30BB"/>
    <w:rsid w:val="007F4B66"/>
    <w:rsid w:val="00805B98"/>
    <w:rsid w:val="00841EC1"/>
    <w:rsid w:val="00874343"/>
    <w:rsid w:val="008B0BB7"/>
    <w:rsid w:val="008B4FB2"/>
    <w:rsid w:val="00923302"/>
    <w:rsid w:val="00946F70"/>
    <w:rsid w:val="00981207"/>
    <w:rsid w:val="009862E4"/>
    <w:rsid w:val="00987353"/>
    <w:rsid w:val="009B3CFE"/>
    <w:rsid w:val="009B4BB0"/>
    <w:rsid w:val="009C58A9"/>
    <w:rsid w:val="009E6E14"/>
    <w:rsid w:val="00AF697A"/>
    <w:rsid w:val="00B62558"/>
    <w:rsid w:val="00BF69E5"/>
    <w:rsid w:val="00C2091E"/>
    <w:rsid w:val="00C47786"/>
    <w:rsid w:val="00C96368"/>
    <w:rsid w:val="00CB7780"/>
    <w:rsid w:val="00CF494F"/>
    <w:rsid w:val="00DA6CF0"/>
    <w:rsid w:val="00E83AB0"/>
    <w:rsid w:val="00F42C16"/>
    <w:rsid w:val="00F445EA"/>
    <w:rsid w:val="00F65A01"/>
    <w:rsid w:val="00F949C4"/>
    <w:rsid w:val="00FE2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626C51"/>
  <w15:chartTrackingRefBased/>
  <w15:docId w15:val="{6EFA539D-835C-404C-9E45-D8688DE15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027D"/>
  </w:style>
  <w:style w:type="paragraph" w:styleId="Heading1">
    <w:name w:val="heading 1"/>
    <w:basedOn w:val="Normal"/>
    <w:next w:val="Normal"/>
    <w:link w:val="Heading1Char"/>
    <w:uiPriority w:val="9"/>
    <w:qFormat/>
    <w:rsid w:val="0076027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6027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6027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6027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6027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6027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6027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6027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6027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6027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6027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6027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6027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6027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6027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6027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6027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6027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6027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602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6027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6027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6027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6027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6027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6027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6027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6027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6027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6027D"/>
    <w:rPr>
      <w:color w:val="467886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6027D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b40e154f6e7d94c0c659cf57543d0e25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814b58f33ecb2fc99709aec0ba12116b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Props1.xml><?xml version="1.0" encoding="utf-8"?>
<ds:datastoreItem xmlns:ds="http://schemas.openxmlformats.org/officeDocument/2006/customXml" ds:itemID="{80F1A7C6-582F-47EB-A89F-E015CDBAFB05}"/>
</file>

<file path=customXml/itemProps2.xml><?xml version="1.0" encoding="utf-8"?>
<ds:datastoreItem xmlns:ds="http://schemas.openxmlformats.org/officeDocument/2006/customXml" ds:itemID="{76CE5AC8-0B3B-4586-BDFD-1AF9009C4106}"/>
</file>

<file path=customXml/itemProps3.xml><?xml version="1.0" encoding="utf-8"?>
<ds:datastoreItem xmlns:ds="http://schemas.openxmlformats.org/officeDocument/2006/customXml" ds:itemID="{79463511-609D-4F3D-916C-78FE67C66AA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4426</TotalTime>
  <Pages>3</Pages>
  <Words>732</Words>
  <Characters>4175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MacLeod</dc:creator>
  <cp:keywords/>
  <dc:description/>
  <cp:lastModifiedBy>Lucy MacLeod</cp:lastModifiedBy>
  <cp:revision>64</cp:revision>
  <dcterms:created xsi:type="dcterms:W3CDTF">2026-01-16T18:27:00Z</dcterms:created>
  <dcterms:modified xsi:type="dcterms:W3CDTF">2026-01-20T14:30:00Z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702d1da7-56aa-4a6b-b20c-598711493efd</vt:lpwstr>
  </property>
  <property fmtid="{D5CDD505-2E9C-101B-9397-08002B2CF9AE}" pid="3" name="ContentTypeId">
    <vt:lpwstr>0x0101003F6606970D64B744AC549E69B7758DAF</vt:lpwstr>
  </property>
</Properties>
</file>