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header1.xml" ContentType="application/vnd.openxmlformats-officedocument.wordprocessingml.header+xml"/>
  <Override PartName="/word/header2.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docProps/app.xml" ContentType="application/vnd.openxmlformats-officedocument.extended-properties+xml"/>
  <Override PartName="/word/styles.xml" ContentType="application/vnd.openxmlformats-officedocument.wordprocessingml.styles+xml"/>
  <Override PartName="/word/numbering.xml" ContentType="application/vnd.openxmlformats-officedocument.wordprocessingml.numbering+xml"/>
  <Override PartName="/docProps/core.xml" ContentType="application/vnd.openxmlformats-package.core-properties+xml"/>
  <Override PartName="/word/webSettings.xml" ContentType="application/vnd.openxmlformats-officedocument.wordprocessingml.webSettings+xml"/>
  <Override PartName="/word/fontTable.xml" ContentType="application/vnd.openxmlformats-officedocument.wordprocessingml.fontTable+xml"/>
  <Override PartName="/customXml/itemProps1.xml" ContentType="application/vnd.openxmlformats-officedocument.customXmlProperties+xml"/>
  <Override PartName="/customXml/itemProps2.xml" ContentType="application/vnd.openxmlformats-officedocument.customXml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7EF1B50" w14:textId="77777777" w:rsidR="006E296D" w:rsidRDefault="006E296D" w:rsidP="006E296D">
      <w:pPr>
        <w:pStyle w:val="xmsonormal"/>
        <w:spacing w:after="240"/>
        <w:rPr>
          <w:rStyle w:val="Hyperlink"/>
          <w:rFonts w:ascii="Arial" w:hAnsi="Arial" w:cs="Arial"/>
          <w:b/>
          <w:bCs/>
          <w:color w:val="auto"/>
          <w:sz w:val="26"/>
          <w:szCs w:val="26"/>
          <w:u w:val="none"/>
        </w:rPr>
      </w:pPr>
    </w:p>
    <w:p w14:paraId="7B86C54D" w14:textId="45CD8188" w:rsidR="006E296D" w:rsidRPr="00D66F36" w:rsidRDefault="006E296D" w:rsidP="006E296D">
      <w:pPr>
        <w:pStyle w:val="xmsonormal"/>
        <w:spacing w:after="240"/>
        <w:rPr>
          <w:rStyle w:val="Hyperlink"/>
          <w:rFonts w:ascii="Arial" w:hAnsi="Arial" w:cs="Arial"/>
          <w:b/>
          <w:bCs/>
          <w:color w:val="auto"/>
          <w:sz w:val="26"/>
          <w:szCs w:val="26"/>
          <w:u w:val="none"/>
        </w:rPr>
      </w:pPr>
      <w:r w:rsidRPr="00D66F36">
        <w:rPr>
          <w:rStyle w:val="Hyperlink"/>
          <w:rFonts w:ascii="Arial" w:hAnsi="Arial" w:cs="Arial"/>
          <w:b/>
          <w:bCs/>
          <w:color w:val="auto"/>
          <w:sz w:val="26"/>
          <w:szCs w:val="26"/>
          <w:u w:val="none"/>
        </w:rPr>
        <w:t>NSFM Nomination</w:t>
      </w:r>
      <w:r>
        <w:rPr>
          <w:rStyle w:val="Hyperlink"/>
          <w:rFonts w:ascii="Arial" w:hAnsi="Arial" w:cs="Arial"/>
          <w:b/>
          <w:bCs/>
          <w:color w:val="auto"/>
          <w:sz w:val="26"/>
          <w:szCs w:val="26"/>
          <w:u w:val="none"/>
        </w:rPr>
        <w:t xml:space="preserve"> </w:t>
      </w:r>
      <w:r w:rsidRPr="00D66F36">
        <w:rPr>
          <w:rStyle w:val="Hyperlink"/>
          <w:rFonts w:ascii="Arial" w:hAnsi="Arial" w:cs="Arial"/>
          <w:b/>
          <w:bCs/>
          <w:color w:val="auto"/>
          <w:sz w:val="26"/>
          <w:szCs w:val="26"/>
          <w:u w:val="none"/>
        </w:rPr>
        <w:t xml:space="preserve">Form </w:t>
      </w:r>
    </w:p>
    <w:p w14:paraId="7C4C15C4" w14:textId="77777777" w:rsidR="006E296D" w:rsidRPr="003E4B4C" w:rsidRDefault="006E296D" w:rsidP="006E296D">
      <w:pPr>
        <w:pStyle w:val="xmsonormal"/>
        <w:spacing w:after="240"/>
        <w:rPr>
          <w:rStyle w:val="Hyperlink"/>
          <w:rFonts w:ascii="Arial" w:hAnsi="Arial" w:cs="Arial"/>
          <w:color w:val="auto"/>
          <w:sz w:val="22"/>
          <w:szCs w:val="22"/>
          <w:u w:val="none"/>
        </w:rPr>
      </w:pPr>
      <w:r w:rsidRPr="003E4B4C">
        <w:rPr>
          <w:rStyle w:val="Hyperlink"/>
          <w:rFonts w:ascii="Arial" w:hAnsi="Arial" w:cs="Arial"/>
          <w:color w:val="auto"/>
          <w:sz w:val="22"/>
          <w:szCs w:val="22"/>
          <w:u w:val="none"/>
        </w:rPr>
        <w:t xml:space="preserve">This standardized nomination form is being provided to assist Elected Municipal Officials who are nominating and being nominated for an elected position on the Board of Directors. Elected positions on the NSFM Board of Directors include President, Vice-President, and Regional Representatives. The President and Vice-President serve for a one-year term, and Regional Representatives serve for a two-year term, subject to subsection 6 o) of the NSFM Elections Policy. </w:t>
      </w:r>
    </w:p>
    <w:p w14:paraId="0DEC0C66" w14:textId="77777777" w:rsidR="006E296D" w:rsidRPr="003E4B4C" w:rsidRDefault="006E296D" w:rsidP="006E296D">
      <w:pPr>
        <w:pStyle w:val="xmsonormal"/>
        <w:spacing w:after="240"/>
        <w:rPr>
          <w:rStyle w:val="Hyperlink"/>
          <w:rFonts w:ascii="Arial" w:hAnsi="Arial" w:cs="Arial"/>
          <w:color w:val="auto"/>
          <w:sz w:val="22"/>
          <w:szCs w:val="22"/>
          <w:u w:val="none"/>
        </w:rPr>
      </w:pPr>
      <w:r w:rsidRPr="00995766">
        <w:rPr>
          <w:rStyle w:val="Hyperlink"/>
          <w:rFonts w:ascii="Arial" w:hAnsi="Arial" w:cs="Arial"/>
          <w:b/>
          <w:bCs/>
          <w:color w:val="auto"/>
          <w:sz w:val="22"/>
          <w:szCs w:val="22"/>
          <w:u w:val="none"/>
        </w:rPr>
        <w:t>Nominations will be accepted until February 5th, 2024,</w:t>
      </w:r>
      <w:r w:rsidRPr="003E4B4C">
        <w:rPr>
          <w:rStyle w:val="Hyperlink"/>
          <w:rFonts w:ascii="Arial" w:hAnsi="Arial" w:cs="Arial"/>
          <w:color w:val="auto"/>
          <w:sz w:val="22"/>
          <w:szCs w:val="22"/>
          <w:u w:val="none"/>
        </w:rPr>
        <w:t xml:space="preserve"> one (1) week prior to when the report of the Nominations Committee is to be presented to the membership as required by subsection 5 c) of the NSFM Elections Policy. In 2024, the By-election </w:t>
      </w:r>
      <w:r w:rsidRPr="00995766">
        <w:rPr>
          <w:rStyle w:val="Hyperlink"/>
          <w:rFonts w:ascii="Arial" w:hAnsi="Arial" w:cs="Arial"/>
          <w:b/>
          <w:bCs/>
          <w:color w:val="auto"/>
          <w:sz w:val="22"/>
          <w:szCs w:val="22"/>
          <w:u w:val="none"/>
        </w:rPr>
        <w:t>Nominations Committee Report will be circulated on February 12th to all Elected Municipal Officials</w:t>
      </w:r>
      <w:r w:rsidRPr="003E4B4C">
        <w:rPr>
          <w:rStyle w:val="Hyperlink"/>
          <w:rFonts w:ascii="Arial" w:hAnsi="Arial" w:cs="Arial"/>
          <w:color w:val="auto"/>
          <w:sz w:val="22"/>
          <w:szCs w:val="22"/>
          <w:u w:val="none"/>
        </w:rPr>
        <w:t>.</w:t>
      </w:r>
    </w:p>
    <w:p w14:paraId="33A452D6" w14:textId="77777777" w:rsidR="006E296D" w:rsidRPr="003E4B4C" w:rsidRDefault="006E296D" w:rsidP="006E296D">
      <w:pPr>
        <w:pStyle w:val="xmsonormal"/>
        <w:spacing w:after="240"/>
        <w:rPr>
          <w:rStyle w:val="Hyperlink"/>
          <w:rFonts w:ascii="Arial" w:hAnsi="Arial" w:cs="Arial"/>
          <w:color w:val="auto"/>
          <w:sz w:val="22"/>
          <w:szCs w:val="22"/>
          <w:u w:val="none"/>
        </w:rPr>
      </w:pPr>
      <w:r w:rsidRPr="003E4B4C">
        <w:rPr>
          <w:rStyle w:val="Hyperlink"/>
          <w:rFonts w:ascii="Arial" w:hAnsi="Arial" w:cs="Arial"/>
          <w:color w:val="auto"/>
          <w:sz w:val="22"/>
          <w:szCs w:val="22"/>
          <w:u w:val="none"/>
        </w:rPr>
        <w:t xml:space="preserve">Nominations and acceptance of nominations must be received in writing, using this Nomination Form or some other means, including a signed letter or email. Nominations shall be addressed to the Chair, Mayor Brenda Chisholm-Beaton, and sent to </w:t>
      </w:r>
      <w:r w:rsidRPr="00995766">
        <w:rPr>
          <w:rStyle w:val="Hyperlink"/>
          <w:rFonts w:ascii="Arial" w:hAnsi="Arial" w:cs="Arial"/>
          <w:b/>
          <w:bCs/>
          <w:color w:val="auto"/>
          <w:sz w:val="22"/>
          <w:szCs w:val="22"/>
          <w:u w:val="none"/>
        </w:rPr>
        <w:t>info@nsfm.ca.</w:t>
      </w:r>
    </w:p>
    <w:p w14:paraId="420AB4E8" w14:textId="77777777" w:rsidR="006E296D" w:rsidRPr="003E4B4C" w:rsidRDefault="006E296D" w:rsidP="006E296D">
      <w:pPr>
        <w:pStyle w:val="xmsonormal"/>
        <w:spacing w:after="240"/>
        <w:rPr>
          <w:rStyle w:val="Hyperlink"/>
          <w:rFonts w:ascii="Arial" w:hAnsi="Arial" w:cs="Arial"/>
          <w:color w:val="auto"/>
          <w:sz w:val="22"/>
          <w:szCs w:val="22"/>
          <w:u w:val="none"/>
        </w:rPr>
      </w:pPr>
      <w:r w:rsidRPr="003E4B4C">
        <w:rPr>
          <w:rStyle w:val="Hyperlink"/>
          <w:rFonts w:ascii="Arial" w:hAnsi="Arial" w:cs="Arial"/>
          <w:color w:val="auto"/>
          <w:sz w:val="22"/>
          <w:szCs w:val="22"/>
          <w:u w:val="none"/>
        </w:rPr>
        <w:t xml:space="preserve">As stated in subsections 5 d) and 5 e) of the Elections Policy, nominations shall be signed by 1) the Elected Municipal Official proposing the nomination, 2) an Elected Municipal Official seconding this nomination, and 3) a statement of consent from the nominee as well as the Municipal Unit that the nominee represents. The nominator and the nominee can be the same person, but a seconder is still required.  </w:t>
      </w:r>
    </w:p>
    <w:p w14:paraId="2FCB07F7" w14:textId="77777777" w:rsidR="006E296D" w:rsidRPr="003E4B4C" w:rsidRDefault="006E296D" w:rsidP="006E296D">
      <w:pPr>
        <w:pStyle w:val="xmsonormal"/>
        <w:spacing w:after="240"/>
        <w:rPr>
          <w:rStyle w:val="Hyperlink"/>
          <w:rFonts w:ascii="Arial" w:hAnsi="Arial" w:cs="Arial"/>
          <w:color w:val="auto"/>
          <w:sz w:val="22"/>
          <w:szCs w:val="22"/>
          <w:u w:val="none"/>
        </w:rPr>
      </w:pPr>
      <w:r w:rsidRPr="003E4B4C">
        <w:rPr>
          <w:rStyle w:val="Hyperlink"/>
          <w:rFonts w:ascii="Arial" w:hAnsi="Arial" w:cs="Arial"/>
          <w:color w:val="auto"/>
          <w:sz w:val="22"/>
          <w:szCs w:val="22"/>
          <w:u w:val="none"/>
        </w:rPr>
        <w:t xml:space="preserve">As stated in Elections Policy subsection 5 b), in the case of a Regional Representative, Elected Municipal Officials making a nomination must be from the same Electoral Region as the nominee. </w:t>
      </w:r>
    </w:p>
    <w:p w14:paraId="1AFD66D9" w14:textId="77777777" w:rsidR="006E296D" w:rsidRPr="003E4B4C" w:rsidRDefault="006E296D" w:rsidP="006E296D">
      <w:pPr>
        <w:pStyle w:val="xmsonormal"/>
        <w:spacing w:after="240"/>
        <w:rPr>
          <w:rStyle w:val="Hyperlink"/>
          <w:rFonts w:ascii="Arial" w:hAnsi="Arial" w:cs="Arial"/>
          <w:color w:val="auto"/>
          <w:sz w:val="22"/>
          <w:szCs w:val="22"/>
          <w:u w:val="none"/>
        </w:rPr>
      </w:pPr>
      <w:r w:rsidRPr="003E4B4C">
        <w:rPr>
          <w:rStyle w:val="Hyperlink"/>
          <w:rFonts w:ascii="Arial" w:hAnsi="Arial" w:cs="Arial"/>
          <w:color w:val="auto"/>
          <w:sz w:val="22"/>
          <w:szCs w:val="22"/>
          <w:u w:val="none"/>
        </w:rPr>
        <w:t xml:space="preserve">In the case of an election, nominee information will be shared with the NSFM members on a web page. Nominees are invited to send in a photo and an explanation of their qualifications for the position they are running for. This photo and explanation will be included on a web page and the ballot.  </w:t>
      </w:r>
    </w:p>
    <w:p w14:paraId="065F5DB0" w14:textId="77777777" w:rsidR="006E296D" w:rsidRPr="00D66F36" w:rsidRDefault="006E296D" w:rsidP="006E296D">
      <w:pPr>
        <w:pStyle w:val="xmsonormal"/>
        <w:spacing w:after="240"/>
        <w:rPr>
          <w:rStyle w:val="Hyperlink"/>
          <w:rFonts w:ascii="Arial" w:hAnsi="Arial" w:cs="Arial"/>
          <w:b/>
          <w:bCs/>
          <w:color w:val="auto"/>
          <w:sz w:val="26"/>
          <w:szCs w:val="26"/>
          <w:u w:val="none"/>
        </w:rPr>
      </w:pPr>
      <w:r w:rsidRPr="00D66F36">
        <w:rPr>
          <w:rStyle w:val="Hyperlink"/>
          <w:rFonts w:ascii="Arial" w:hAnsi="Arial" w:cs="Arial"/>
          <w:b/>
          <w:bCs/>
          <w:color w:val="auto"/>
          <w:sz w:val="26"/>
          <w:szCs w:val="26"/>
          <w:u w:val="none"/>
        </w:rPr>
        <w:t xml:space="preserve">Nomination </w:t>
      </w:r>
    </w:p>
    <w:p w14:paraId="1399EE06" w14:textId="77777777" w:rsidR="006E296D" w:rsidRDefault="006E296D" w:rsidP="006E296D">
      <w:pPr>
        <w:pStyle w:val="xmsonormal"/>
        <w:spacing w:after="240"/>
        <w:rPr>
          <w:rStyle w:val="Hyperlink"/>
          <w:rFonts w:ascii="Arial" w:hAnsi="Arial" w:cs="Arial"/>
          <w:color w:val="auto"/>
          <w:sz w:val="22"/>
          <w:szCs w:val="22"/>
          <w:u w:val="none"/>
        </w:rPr>
      </w:pPr>
      <w:r w:rsidRPr="003E4B4C">
        <w:rPr>
          <w:rStyle w:val="Hyperlink"/>
          <w:rFonts w:ascii="Arial" w:hAnsi="Arial" w:cs="Arial"/>
          <w:color w:val="auto"/>
          <w:sz w:val="22"/>
          <w:szCs w:val="22"/>
          <w:u w:val="none"/>
        </w:rPr>
        <w:t>I, _________________________, nominate ___________________________ for the position</w:t>
      </w:r>
      <w:r>
        <w:rPr>
          <w:rStyle w:val="Hyperlink"/>
          <w:rFonts w:ascii="Arial" w:hAnsi="Arial" w:cs="Arial"/>
          <w:color w:val="auto"/>
          <w:sz w:val="22"/>
          <w:szCs w:val="22"/>
          <w:u w:val="none"/>
        </w:rPr>
        <w:t xml:space="preserve"> </w:t>
      </w:r>
    </w:p>
    <w:p w14:paraId="134D21CB" w14:textId="77777777" w:rsidR="006E296D" w:rsidRPr="003E4B4C" w:rsidRDefault="006E296D" w:rsidP="006E296D">
      <w:pPr>
        <w:pStyle w:val="xmsonormal"/>
        <w:spacing w:after="240"/>
        <w:rPr>
          <w:rStyle w:val="Hyperlink"/>
          <w:rFonts w:ascii="Arial" w:hAnsi="Arial" w:cs="Arial"/>
          <w:color w:val="auto"/>
          <w:sz w:val="22"/>
          <w:szCs w:val="22"/>
          <w:u w:val="none"/>
        </w:rPr>
      </w:pPr>
      <w:r w:rsidRPr="003E4B4C">
        <w:rPr>
          <w:rStyle w:val="Hyperlink"/>
          <w:rFonts w:ascii="Arial" w:hAnsi="Arial" w:cs="Arial"/>
          <w:color w:val="auto"/>
          <w:sz w:val="22"/>
          <w:szCs w:val="22"/>
          <w:u w:val="none"/>
        </w:rPr>
        <w:t xml:space="preserve">of __________________________________.  </w:t>
      </w:r>
    </w:p>
    <w:p w14:paraId="11161269" w14:textId="77777777" w:rsidR="006E296D" w:rsidRPr="003E4B4C" w:rsidRDefault="006E296D" w:rsidP="006E296D">
      <w:pPr>
        <w:pStyle w:val="xmsonormal"/>
        <w:spacing w:after="240" w:line="360" w:lineRule="auto"/>
        <w:rPr>
          <w:rStyle w:val="Hyperlink"/>
          <w:rFonts w:ascii="Arial" w:hAnsi="Arial" w:cs="Arial"/>
          <w:color w:val="auto"/>
          <w:sz w:val="22"/>
          <w:szCs w:val="22"/>
          <w:u w:val="none"/>
        </w:rPr>
      </w:pPr>
      <w:r w:rsidRPr="003E4B4C">
        <w:rPr>
          <w:rStyle w:val="Hyperlink"/>
          <w:rFonts w:ascii="Arial" w:hAnsi="Arial" w:cs="Arial"/>
          <w:color w:val="auto"/>
          <w:sz w:val="22"/>
          <w:szCs w:val="22"/>
          <w:u w:val="none"/>
        </w:rPr>
        <w:t xml:space="preserve">Signature of nominator: ______________________________ </w:t>
      </w:r>
    </w:p>
    <w:p w14:paraId="16CCF953" w14:textId="77777777" w:rsidR="006E296D" w:rsidRPr="003E4B4C" w:rsidRDefault="006E296D" w:rsidP="006E296D">
      <w:pPr>
        <w:pStyle w:val="xmsonormal"/>
        <w:spacing w:after="240" w:line="360" w:lineRule="auto"/>
        <w:rPr>
          <w:rStyle w:val="Hyperlink"/>
          <w:rFonts w:ascii="Arial" w:hAnsi="Arial" w:cs="Arial"/>
          <w:color w:val="auto"/>
          <w:sz w:val="22"/>
          <w:szCs w:val="22"/>
          <w:u w:val="none"/>
        </w:rPr>
      </w:pPr>
      <w:r w:rsidRPr="003E4B4C">
        <w:rPr>
          <w:rStyle w:val="Hyperlink"/>
          <w:rFonts w:ascii="Arial" w:hAnsi="Arial" w:cs="Arial"/>
          <w:color w:val="auto"/>
          <w:sz w:val="22"/>
          <w:szCs w:val="22"/>
          <w:u w:val="none"/>
        </w:rPr>
        <w:t>Signature of seconder: _______________________________</w:t>
      </w:r>
    </w:p>
    <w:p w14:paraId="50859AF3" w14:textId="77777777" w:rsidR="006E296D" w:rsidRDefault="006E296D" w:rsidP="006E296D">
      <w:pPr>
        <w:pStyle w:val="xmsonormal"/>
        <w:spacing w:after="240" w:line="360" w:lineRule="auto"/>
        <w:rPr>
          <w:rFonts w:ascii="Arial" w:hAnsi="Arial" w:cs="Arial"/>
          <w:sz w:val="22"/>
          <w:szCs w:val="22"/>
        </w:rPr>
      </w:pPr>
      <w:r w:rsidRPr="0076559D">
        <w:rPr>
          <w:rFonts w:ascii="Arial" w:hAnsi="Arial" w:cs="Arial"/>
          <w:sz w:val="22"/>
          <w:szCs w:val="22"/>
        </w:rPr>
        <w:t xml:space="preserve">Signature of nominee to express consent: _______________________________  </w:t>
      </w:r>
    </w:p>
    <w:p w14:paraId="08F708B0" w14:textId="1B48756C" w:rsidR="0079496A" w:rsidRPr="006E296D" w:rsidRDefault="006E296D" w:rsidP="006E296D">
      <w:pPr>
        <w:pStyle w:val="xmsonormal"/>
        <w:spacing w:after="240" w:line="360" w:lineRule="auto"/>
        <w:rPr>
          <w:rFonts w:ascii="Arial" w:hAnsi="Arial" w:cs="Arial"/>
          <w:sz w:val="22"/>
          <w:szCs w:val="22"/>
        </w:rPr>
      </w:pPr>
      <w:r w:rsidRPr="0076559D">
        <w:rPr>
          <w:rFonts w:ascii="Arial" w:hAnsi="Arial" w:cs="Arial"/>
          <w:sz w:val="22"/>
          <w:szCs w:val="22"/>
        </w:rPr>
        <w:t>The nominee’s Municipal Unit: ________________________________________</w:t>
      </w:r>
    </w:p>
    <w:sectPr w:rsidR="0079496A" w:rsidRPr="006E296D" w:rsidSect="00085D84">
      <w:headerReference w:type="default" r:id="rId5"/>
      <w:headerReference w:type="first" r:id="rId6"/>
      <w:pgSz w:w="12240" w:h="15840"/>
      <w:pgMar w:top="1440" w:right="1440" w:bottom="1440" w:left="1440" w:header="708" w:footer="708" w:gutter="0"/>
      <w:cols w:space="708"/>
      <w:titlePg/>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656EA8C" w14:textId="77777777" w:rsidR="00000000" w:rsidRDefault="00000000">
    <w:pPr>
      <w:pStyle w:val="Header"/>
    </w:pPr>
    <w:r>
      <w:rPr>
        <w:noProof/>
      </w:rPr>
      <w:drawing>
        <wp:inline distT="0" distB="0" distL="0" distR="0" wp14:anchorId="371E92F6" wp14:editId="2AF8A988">
          <wp:extent cx="2162175" cy="596446"/>
          <wp:effectExtent l="0" t="0" r="0" b="0"/>
          <wp:docPr id="1780258303" name="Picture 3" descr="A black background with white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80258303" name="Picture 3" descr="A black background with white text&#10;&#10;Description automatically generated"/>
                  <pic:cNvPicPr/>
                </pic:nvPicPr>
                <pic:blipFill>
                  <a:blip r:embed="rId1">
                    <a:extLst>
                      <a:ext uri="{28A0092B-C50C-407E-A947-70E740481C1C}">
                        <a14:useLocalDpi xmlns:a14="http://schemas.microsoft.com/office/drawing/2010/main" val="0"/>
                      </a:ext>
                    </a:extLst>
                  </a:blip>
                  <a:stretch>
                    <a:fillRect/>
                  </a:stretch>
                </pic:blipFill>
                <pic:spPr>
                  <a:xfrm>
                    <a:off x="0" y="0"/>
                    <a:ext cx="2184527" cy="602612"/>
                  </a:xfrm>
                  <a:prstGeom prst="rect">
                    <a:avLst/>
                  </a:prstGeom>
                </pic:spPr>
              </pic:pic>
            </a:graphicData>
          </a:graphic>
        </wp:inline>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B39310A" w14:textId="77777777" w:rsidR="00000000" w:rsidRDefault="00000000">
    <w:pPr>
      <w:pStyle w:val="Header"/>
    </w:pPr>
    <w:r>
      <w:rPr>
        <w:noProof/>
      </w:rPr>
      <w:drawing>
        <wp:inline distT="0" distB="0" distL="0" distR="0" wp14:anchorId="208C88CC" wp14:editId="4A68AB0A">
          <wp:extent cx="2162175" cy="596446"/>
          <wp:effectExtent l="0" t="0" r="0" b="0"/>
          <wp:docPr id="1398096542" name="Picture 1398096542" descr="A black background with white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80258303" name="Picture 3" descr="A black background with white text&#10;&#10;Description automatically generated"/>
                  <pic:cNvPicPr/>
                </pic:nvPicPr>
                <pic:blipFill>
                  <a:blip r:embed="rId1">
                    <a:extLst>
                      <a:ext uri="{28A0092B-C50C-407E-A947-70E740481C1C}">
                        <a14:useLocalDpi xmlns:a14="http://schemas.microsoft.com/office/drawing/2010/main" val="0"/>
                      </a:ext>
                    </a:extLst>
                  </a:blip>
                  <a:stretch>
                    <a:fillRect/>
                  </a:stretch>
                </pic:blipFill>
                <pic:spPr>
                  <a:xfrm>
                    <a:off x="0" y="0"/>
                    <a:ext cx="2184527" cy="602612"/>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BCA4DAF"/>
    <w:multiLevelType w:val="hybridMultilevel"/>
    <w:tmpl w:val="61428F78"/>
    <w:lvl w:ilvl="0" w:tplc="10090001">
      <w:start w:val="1"/>
      <w:numFmt w:val="bullet"/>
      <w:lvlText w:val=""/>
      <w:lvlJc w:val="left"/>
      <w:pPr>
        <w:ind w:left="1080" w:hanging="360"/>
      </w:pPr>
      <w:rPr>
        <w:rFonts w:ascii="Symbol" w:hAnsi="Symbol" w:hint="default"/>
        <w:sz w:val="24"/>
        <w:szCs w:val="24"/>
      </w:r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1" w15:restartNumberingAfterBreak="0">
    <w:nsid w:val="343875D4"/>
    <w:multiLevelType w:val="hybridMultilevel"/>
    <w:tmpl w:val="97DA13B6"/>
    <w:lvl w:ilvl="0" w:tplc="9B628FD2">
      <w:start w:val="1"/>
      <w:numFmt w:val="decimal"/>
      <w:lvlText w:val="%1."/>
      <w:lvlJc w:val="left"/>
      <w:pPr>
        <w:ind w:left="720" w:hanging="360"/>
      </w:pPr>
      <w:rPr>
        <w:rFonts w:hint="default"/>
        <w:sz w:val="24"/>
        <w:szCs w:val="24"/>
      </w:r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2" w15:restartNumberingAfterBreak="0">
    <w:nsid w:val="651149E5"/>
    <w:multiLevelType w:val="hybridMultilevel"/>
    <w:tmpl w:val="FFFFFFFF"/>
    <w:lvl w:ilvl="0" w:tplc="FFFFFFFF">
      <w:start w:val="1"/>
      <w:numFmt w:val="lowerLetter"/>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num w:numId="1" w16cid:durableId="1854611995">
    <w:abstractNumId w:val="1"/>
  </w:num>
  <w:num w:numId="2" w16cid:durableId="2037348581">
    <w:abstractNumId w:val="2"/>
  </w:num>
  <w:num w:numId="3" w16cid:durableId="9798902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3"/>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E296D"/>
    <w:rsid w:val="0007241B"/>
    <w:rsid w:val="00085D84"/>
    <w:rsid w:val="004110C7"/>
    <w:rsid w:val="006E296D"/>
    <w:rsid w:val="0079496A"/>
  </w:rsids>
  <m:mathPr>
    <m:mathFont m:val="Cambria Math"/>
    <m:brkBin m:val="before"/>
    <m:brkBinSub m:val="--"/>
    <m:smallFrac m:val="0"/>
    <m:dispDef/>
    <m:lMargin m:val="0"/>
    <m:rMargin m:val="0"/>
    <m:defJc m:val="centerGroup"/>
    <m:wrapIndent m:val="1440"/>
    <m:intLim m:val="subSup"/>
    <m:naryLim m:val="undOvr"/>
  </m:mathPr>
  <w:themeFontLang w:val="en-CA"/>
  <w:clrSchemeMapping w:bg1="light1" w:t1="dark1" w:bg2="light2" w:t2="dark2" w:accent1="accent1" w:accent2="accent2" w:accent3="accent3" w:accent4="accent4" w:accent5="accent5" w:accent6="accent6" w:hyperlink="hyperlink" w:followedHyperlink="followedHyperlink"/>
  <w:decimalSymbol w:val="."/>
  <w:listSeparator w:val=","/>
  <w14:docId w14:val="4C2D6BCD"/>
  <w15:chartTrackingRefBased/>
  <w15:docId w15:val="{B5E746A7-D016-5E4C-8AF7-F5C21B6CCF5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4"/>
        <w:szCs w:val="24"/>
        <w:lang w:val="en-CA"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E296D"/>
    <w:pPr>
      <w:spacing w:after="160" w:line="259" w:lineRule="auto"/>
    </w:pPr>
    <w:rPr>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6E296D"/>
    <w:pPr>
      <w:ind w:left="720"/>
      <w:contextualSpacing/>
    </w:pPr>
  </w:style>
  <w:style w:type="character" w:styleId="Hyperlink">
    <w:name w:val="Hyperlink"/>
    <w:basedOn w:val="DefaultParagraphFont"/>
    <w:uiPriority w:val="99"/>
    <w:semiHidden/>
    <w:unhideWhenUsed/>
    <w:rsid w:val="006E296D"/>
    <w:rPr>
      <w:color w:val="0563C1"/>
      <w:u w:val="single"/>
    </w:rPr>
  </w:style>
  <w:style w:type="paragraph" w:customStyle="1" w:styleId="xmsonormal">
    <w:name w:val="xmsonormal"/>
    <w:basedOn w:val="Normal"/>
    <w:rsid w:val="006E296D"/>
    <w:pPr>
      <w:spacing w:after="0" w:line="240" w:lineRule="auto"/>
    </w:pPr>
    <w:rPr>
      <w:rFonts w:ascii="Calibri" w:hAnsi="Calibri" w:cs="Calibri"/>
      <w:kern w:val="0"/>
      <w:sz w:val="20"/>
      <w:szCs w:val="20"/>
      <w:lang w:eastAsia="en-CA"/>
      <w14:ligatures w14:val="none"/>
    </w:rPr>
  </w:style>
  <w:style w:type="paragraph" w:customStyle="1" w:styleId="Default">
    <w:name w:val="Default"/>
    <w:rsid w:val="006E296D"/>
    <w:pPr>
      <w:autoSpaceDE w:val="0"/>
      <w:autoSpaceDN w:val="0"/>
      <w:adjustRightInd w:val="0"/>
    </w:pPr>
    <w:rPr>
      <w:rFonts w:ascii="Calibri" w:hAnsi="Calibri" w:cs="Calibri"/>
      <w:color w:val="000000"/>
      <w:kern w:val="0"/>
    </w:rPr>
  </w:style>
  <w:style w:type="paragraph" w:styleId="Header">
    <w:name w:val="header"/>
    <w:basedOn w:val="Normal"/>
    <w:link w:val="HeaderChar"/>
    <w:uiPriority w:val="99"/>
    <w:unhideWhenUsed/>
    <w:rsid w:val="006E296D"/>
    <w:pPr>
      <w:tabs>
        <w:tab w:val="center" w:pos="4680"/>
        <w:tab w:val="right" w:pos="9360"/>
      </w:tabs>
      <w:spacing w:after="0" w:line="240" w:lineRule="auto"/>
    </w:pPr>
  </w:style>
  <w:style w:type="character" w:customStyle="1" w:styleId="HeaderChar">
    <w:name w:val="Header Char"/>
    <w:basedOn w:val="DefaultParagraphFont"/>
    <w:link w:val="Header"/>
    <w:uiPriority w:val="99"/>
    <w:rsid w:val="006E296D"/>
    <w:rPr>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eader" Target="header2.xml"/><Relationship Id="rId5" Type="http://schemas.openxmlformats.org/officeDocument/2006/relationships/header" Target="header1.xml"/><Relationship Id="rId10" Type="http://schemas.openxmlformats.org/officeDocument/2006/relationships/customXml" Target="../customXml/item2.xml"/><Relationship Id="rId4" Type="http://schemas.openxmlformats.org/officeDocument/2006/relationships/webSettings" Target="webSettings.xml"/><Relationship Id="rId9" Type="http://schemas.openxmlformats.org/officeDocument/2006/relationships/customXml" Target="../customXml/item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3F6606970D64B744AC549E69B7758DAF" ma:contentTypeVersion="17" ma:contentTypeDescription="Create a new document." ma:contentTypeScope="" ma:versionID="76ea83c606b2d24a8624b72808e788d3">
  <xsd:schema xmlns:xsd="http://www.w3.org/2001/XMLSchema" xmlns:xs="http://www.w3.org/2001/XMLSchema" xmlns:p="http://schemas.microsoft.com/office/2006/metadata/properties" xmlns:ns2="f0c9b2df-2f28-4fd6-88a0-3ec84e0352d4" xmlns:ns3="de29437c-417c-4821-be30-944b373c1fdc" targetNamespace="http://schemas.microsoft.com/office/2006/metadata/properties" ma:root="true" ma:fieldsID="4453a99a36167893a8bd12150d32cc1d" ns2:_="" ns3:_="">
    <xsd:import namespace="f0c9b2df-2f28-4fd6-88a0-3ec84e0352d4"/>
    <xsd:import namespace="de29437c-417c-4821-be30-944b373c1fdc"/>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Tags" minOccurs="0"/>
                <xsd:element ref="ns2:MediaServiceOCR" minOccurs="0"/>
                <xsd:element ref="ns2:MediaServiceGenerationTime" minOccurs="0"/>
                <xsd:element ref="ns2:MediaServiceEventHashCode" minOccurs="0"/>
                <xsd:element ref="ns2:MediaServiceLocation" minOccurs="0"/>
                <xsd:element ref="ns3:SharedWithUsers" minOccurs="0"/>
                <xsd:element ref="ns3:SharedWithDetails" minOccurs="0"/>
                <xsd:element ref="ns2:MediaServiceAutoKeyPoints" minOccurs="0"/>
                <xsd:element ref="ns2:MediaServiceKeyPoints" minOccurs="0"/>
                <xsd:element ref="ns2:MediaLengthInSeconds" minOccurs="0"/>
                <xsd:element ref="ns2:lcf76f155ced4ddcb4097134ff3c332f" minOccurs="0"/>
                <xsd:element ref="ns3:TaxCatchAll"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0c9b2df-2f28-4fd6-88a0-3ec84e0352d4"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Tags" ma:internalName="MediaServiceAutoTags" ma:readOnly="true">
      <xsd:simpleType>
        <xsd:restriction base="dms:Text"/>
      </xsd:simpleType>
    </xsd:element>
    <xsd:element name="MediaServiceOCR" ma:index="12" nillable="true" ma:displayName="Extracted Text" ma:internalName="MediaServiceOCR" ma:readOnly="true">
      <xsd:simpleType>
        <xsd:restriction base="dms:Note">
          <xsd:maxLength value="255"/>
        </xsd:restriction>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Location" ma:index="15" nillable="true" ma:displayName="Location" ma:internalName="MediaServiceLocation" ma:readOnly="true">
      <xsd:simpleType>
        <xsd:restriction base="dms:Text"/>
      </xsd:simpleType>
    </xsd:element>
    <xsd:element name="MediaServiceAutoKeyPoints" ma:index="18" nillable="true" ma:displayName="MediaServiceAutoKeyPoints" ma:hidden="true" ma:internalName="MediaServiceAutoKeyPoints" ma:readOnly="true">
      <xsd:simpleType>
        <xsd:restriction base="dms:Note"/>
      </xsd:simpleType>
    </xsd:element>
    <xsd:element name="MediaServiceKeyPoints" ma:index="19" nillable="true" ma:displayName="KeyPoints" ma:internalName="MediaServiceKeyPoints" ma:readOnly="true">
      <xsd:simpleType>
        <xsd:restriction base="dms:Note">
          <xsd:maxLength value="255"/>
        </xsd:restriction>
      </xsd:simpleType>
    </xsd:element>
    <xsd:element name="MediaLengthInSeconds" ma:index="20" nillable="true" ma:displayName="Length (seconds)"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c80a8045-ac37-4fa2-a7df-906142b1873e"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de29437c-417c-4821-be30-944b373c1fdc" elementFormDefault="qualified">
    <xsd:import namespace="http://schemas.microsoft.com/office/2006/documentManagement/types"/>
    <xsd:import namespace="http://schemas.microsoft.com/office/infopath/2007/PartnerControls"/>
    <xsd:element name="SharedWithUsers" ma:index="16"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7"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b963165e-0e32-4ddc-bdf6-27d8df53f6b5}" ma:internalName="TaxCatchAll" ma:showField="CatchAllData" ma:web="de29437c-417c-4821-be30-944b373c1fdc">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EBFEE1AE-DB7E-4E89-BDEA-E9E77238D89B}"/>
</file>

<file path=customXml/itemProps2.xml><?xml version="1.0" encoding="utf-8"?>
<ds:datastoreItem xmlns:ds="http://schemas.openxmlformats.org/officeDocument/2006/customXml" ds:itemID="{B05E5D49-012A-42F0-96AC-2F1F9934C126}"/>
</file>

<file path=docProps/app.xml><?xml version="1.0" encoding="utf-8"?>
<Properties xmlns="http://schemas.openxmlformats.org/officeDocument/2006/extended-properties" xmlns:vt="http://schemas.openxmlformats.org/officeDocument/2006/docPropsVTypes">
  <Template>Normal.dotm</Template>
  <TotalTime>1</TotalTime>
  <Pages>1</Pages>
  <Words>356</Words>
  <Characters>2034</Characters>
  <Application>Microsoft Office Word</Application>
  <DocSecurity>0</DocSecurity>
  <Lines>16</Lines>
  <Paragraphs>4</Paragraphs>
  <ScaleCrop>false</ScaleCrop>
  <Company/>
  <LinksUpToDate>false</LinksUpToDate>
  <CharactersWithSpaces>2386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Charlene Fekeshazy</dc:creator>
  <cp:keywords/>
  <dc:description/>
  <cp:lastModifiedBy>Charlene Fekeshazy</cp:lastModifiedBy>
  <cp:revision>1</cp:revision>
  <dcterms:created xsi:type="dcterms:W3CDTF">2024-01-10T17:32:00Z</dcterms:created>
  <dcterms:modified xsi:type="dcterms:W3CDTF">2024-01-10T17:33:00Z</dcterms:modified>
</cp:coreProperties>
</file>